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8852C" w14:textId="5843B7B1" w:rsidR="0079099B" w:rsidRDefault="00F36036" w:rsidP="0003051C">
      <w:pPr>
        <w:pStyle w:val="NoSpacing"/>
      </w:pPr>
      <w:r>
        <w:rPr>
          <w:noProof/>
        </w:rPr>
        <w:drawing>
          <wp:anchor distT="0" distB="0" distL="114300" distR="114300" simplePos="0" relativeHeight="251658241" behindDoc="0" locked="0" layoutInCell="1" allowOverlap="1" wp14:anchorId="2A028D3B" wp14:editId="0CED0D50">
            <wp:simplePos x="0" y="0"/>
            <wp:positionH relativeFrom="margin">
              <wp:align>right</wp:align>
            </wp:positionH>
            <wp:positionV relativeFrom="paragraph">
              <wp:posOffset>-96520</wp:posOffset>
            </wp:positionV>
            <wp:extent cx="1926114" cy="605155"/>
            <wp:effectExtent l="0" t="0" r="0" b="4445"/>
            <wp:wrapNone/>
            <wp:docPr id="512944346" name="Picture 2"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944346" name="Picture 2" descr="A blue and white logo&#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26114" cy="6051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E75D09B" w14:textId="0484D862" w:rsidR="000744BA" w:rsidRPr="006A47F1" w:rsidRDefault="000744BA" w:rsidP="004C4A5C">
      <w:pPr>
        <w:pStyle w:val="normal-000001"/>
        <w:tabs>
          <w:tab w:val="left" w:pos="945"/>
          <w:tab w:val="left" w:pos="1185"/>
          <w:tab w:val="left" w:pos="1215"/>
          <w:tab w:val="left" w:pos="1635"/>
        </w:tabs>
        <w:spacing w:before="120" w:after="120"/>
      </w:pPr>
      <w:r>
        <w:rPr>
          <w:rFonts w:ascii="Times" w:hAnsi="Times"/>
          <w:b/>
          <w:caps/>
          <w:noProof/>
          <w:w w:val="80"/>
        </w:rPr>
        <w:drawing>
          <wp:anchor distT="0" distB="0" distL="114300" distR="114300" simplePos="0" relativeHeight="251658240" behindDoc="1" locked="0" layoutInCell="1" allowOverlap="1" wp14:anchorId="08D0BA19" wp14:editId="4A7FF5B9">
            <wp:simplePos x="0" y="0"/>
            <wp:positionH relativeFrom="margin">
              <wp:align>left</wp:align>
            </wp:positionH>
            <wp:positionV relativeFrom="margin">
              <wp:posOffset>-116424</wp:posOffset>
            </wp:positionV>
            <wp:extent cx="1533525" cy="936844"/>
            <wp:effectExtent l="0" t="0" r="0" b="0"/>
            <wp:wrapNone/>
            <wp:docPr id="6" name="Picture 6" descr="Slika na kojoj se prikazuje simbol, emblem, logotip, značka&#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Slika na kojoj se prikazuje simbol, emblem, logotip, značka&#10;&#10;Opis je automatski generira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33525" cy="936844"/>
                    </a:xfrm>
                    <a:prstGeom prst="rect">
                      <a:avLst/>
                    </a:prstGeom>
                  </pic:spPr>
                </pic:pic>
              </a:graphicData>
            </a:graphic>
            <wp14:sizeRelH relativeFrom="margin">
              <wp14:pctWidth>0</wp14:pctWidth>
            </wp14:sizeRelH>
            <wp14:sizeRelV relativeFrom="margin">
              <wp14:pctHeight>0</wp14:pctHeight>
            </wp14:sizeRelV>
          </wp:anchor>
        </w:drawing>
      </w:r>
      <w:r w:rsidR="000977E6">
        <w:tab/>
      </w:r>
      <w:r w:rsidR="00E74DB9">
        <w:tab/>
      </w:r>
      <w:r w:rsidR="0075081A">
        <w:tab/>
      </w:r>
    </w:p>
    <w:p w14:paraId="315A328F" w14:textId="77777777" w:rsidR="00BB614B" w:rsidRDefault="00BB614B" w:rsidP="004C4A5C">
      <w:pPr>
        <w:tabs>
          <w:tab w:val="left" w:pos="1257"/>
        </w:tabs>
        <w:spacing w:before="120" w:after="120" w:line="240" w:lineRule="auto"/>
        <w:jc w:val="center"/>
        <w:rPr>
          <w:rFonts w:ascii="Times New Roman" w:eastAsia="Times New Roman" w:hAnsi="Times New Roman" w:cs="Times New Roman"/>
          <w:b/>
          <w:sz w:val="24"/>
          <w:szCs w:val="24"/>
        </w:rPr>
      </w:pPr>
    </w:p>
    <w:p w14:paraId="2FE75AF2" w14:textId="7050F925" w:rsidR="00BB614B" w:rsidRDefault="00BB614B" w:rsidP="004C4A5C">
      <w:pPr>
        <w:tabs>
          <w:tab w:val="left" w:pos="1257"/>
        </w:tabs>
        <w:spacing w:before="120" w:after="120" w:line="240" w:lineRule="auto"/>
        <w:jc w:val="center"/>
        <w:rPr>
          <w:rFonts w:ascii="Times New Roman" w:eastAsia="Times New Roman" w:hAnsi="Times New Roman" w:cs="Times New Roman"/>
          <w:b/>
          <w:sz w:val="24"/>
          <w:szCs w:val="24"/>
        </w:rPr>
      </w:pPr>
    </w:p>
    <w:p w14:paraId="566CB087" w14:textId="12F76741" w:rsidR="00BB614B" w:rsidRPr="008F79F0" w:rsidRDefault="00BB614B" w:rsidP="004C4A5C">
      <w:pPr>
        <w:tabs>
          <w:tab w:val="left" w:pos="1257"/>
        </w:tabs>
        <w:spacing w:before="120" w:after="120" w:line="240" w:lineRule="auto"/>
        <w:jc w:val="right"/>
        <w:rPr>
          <w:rFonts w:ascii="Times New Roman" w:eastAsia="Times New Roman" w:hAnsi="Times New Roman" w:cs="Times New Roman"/>
          <w:b/>
          <w:sz w:val="32"/>
          <w:szCs w:val="32"/>
        </w:rPr>
      </w:pPr>
    </w:p>
    <w:p w14:paraId="0FA883DB" w14:textId="77777777" w:rsidR="000744BA" w:rsidRDefault="000744BA" w:rsidP="004C4A5C">
      <w:pPr>
        <w:spacing w:before="120" w:after="120" w:line="240" w:lineRule="auto"/>
        <w:jc w:val="center"/>
        <w:rPr>
          <w:rFonts w:ascii="Times New Roman" w:eastAsia="Times New Roman" w:hAnsi="Times New Roman" w:cs="Times New Roman"/>
          <w:b/>
          <w:sz w:val="28"/>
          <w:szCs w:val="28"/>
        </w:rPr>
      </w:pPr>
    </w:p>
    <w:p w14:paraId="0DCBDDFC" w14:textId="43692BC3" w:rsidR="00D04CFF" w:rsidRDefault="00D04CFF" w:rsidP="004C4A5C">
      <w:pPr>
        <w:spacing w:before="120" w:after="120" w:line="240" w:lineRule="auto"/>
        <w:jc w:val="center"/>
        <w:rPr>
          <w:rFonts w:ascii="Times New Roman" w:eastAsia="Calibri" w:hAnsi="Times New Roman" w:cs="Times New Roman"/>
          <w:b/>
          <w:sz w:val="28"/>
          <w:szCs w:val="28"/>
          <w:lang w:eastAsia="en-US"/>
        </w:rPr>
      </w:pPr>
    </w:p>
    <w:p w14:paraId="6F96608C" w14:textId="77777777" w:rsidR="00F37F19" w:rsidRPr="00CD72A8" w:rsidRDefault="00F37F19" w:rsidP="004C4A5C">
      <w:pPr>
        <w:tabs>
          <w:tab w:val="center" w:pos="4320"/>
          <w:tab w:val="right" w:pos="8640"/>
        </w:tabs>
        <w:spacing w:before="120" w:after="120" w:line="240" w:lineRule="auto"/>
        <w:jc w:val="center"/>
        <w:rPr>
          <w:rFonts w:ascii="Times New Roman" w:eastAsia="Times New Roman" w:hAnsi="Times New Roman" w:cs="Times New Roman"/>
          <w:bCs/>
          <w:sz w:val="32"/>
          <w:szCs w:val="32"/>
          <w:lang w:eastAsia="ar-SA"/>
        </w:rPr>
      </w:pPr>
    </w:p>
    <w:p w14:paraId="7A726FE7" w14:textId="5AF7CA6B" w:rsidR="000759F1" w:rsidRPr="00B92F64" w:rsidRDefault="000759F1" w:rsidP="000759F1">
      <w:pPr>
        <w:tabs>
          <w:tab w:val="center" w:pos="4320"/>
          <w:tab w:val="right" w:pos="8640"/>
        </w:tabs>
        <w:spacing w:before="120" w:after="120" w:line="240" w:lineRule="auto"/>
        <w:jc w:val="center"/>
        <w:rPr>
          <w:rFonts w:ascii="Times New Roman" w:eastAsia="Times New Roman" w:hAnsi="Times New Roman" w:cs="Times New Roman"/>
          <w:b/>
          <w:bCs/>
          <w:sz w:val="28"/>
          <w:szCs w:val="28"/>
          <w:lang w:eastAsia="ar-SA"/>
        </w:rPr>
      </w:pPr>
      <w:r w:rsidRPr="00B92F64">
        <w:rPr>
          <w:rFonts w:ascii="Times New Roman" w:eastAsia="Times New Roman" w:hAnsi="Times New Roman" w:cs="Times New Roman"/>
          <w:b/>
          <w:bCs/>
          <w:sz w:val="28"/>
          <w:szCs w:val="28"/>
          <w:lang w:eastAsia="ar-SA"/>
        </w:rPr>
        <w:t>„</w:t>
      </w:r>
      <w:r w:rsidR="00375C43">
        <w:rPr>
          <w:rFonts w:ascii="Times New Roman" w:eastAsia="Times New Roman" w:hAnsi="Times New Roman" w:cs="Times New Roman"/>
          <w:b/>
          <w:bCs/>
          <w:sz w:val="28"/>
          <w:szCs w:val="28"/>
          <w:lang w:eastAsia="ar-SA"/>
        </w:rPr>
        <w:t>P</w:t>
      </w:r>
      <w:r w:rsidRPr="00B92F64">
        <w:rPr>
          <w:rFonts w:ascii="Times New Roman" w:eastAsia="Times New Roman" w:hAnsi="Times New Roman" w:cs="Times New Roman"/>
          <w:b/>
          <w:bCs/>
          <w:sz w:val="28"/>
          <w:szCs w:val="28"/>
          <w:lang w:eastAsia="ar-SA"/>
        </w:rPr>
        <w:t xml:space="preserve">odrška za projekte EDIH-ova </w:t>
      </w:r>
      <w:r w:rsidR="00675E38" w:rsidRPr="00675E38">
        <w:rPr>
          <w:rFonts w:ascii="Times New Roman" w:eastAsia="Times New Roman" w:hAnsi="Times New Roman" w:cs="Times New Roman"/>
          <w:sz w:val="28"/>
          <w:szCs w:val="28"/>
          <w:lang w:eastAsia="ar-SA"/>
        </w:rPr>
        <w:t>-</w:t>
      </w:r>
      <w:r w:rsidRPr="00B92F64">
        <w:rPr>
          <w:rFonts w:ascii="Times New Roman" w:eastAsia="Times New Roman" w:hAnsi="Times New Roman" w:cs="Times New Roman"/>
          <w:b/>
          <w:bCs/>
          <w:sz w:val="28"/>
          <w:szCs w:val="28"/>
          <w:lang w:eastAsia="ar-SA"/>
        </w:rPr>
        <w:t xml:space="preserve"> sufinanciranje uz program Digitalna Europa </w:t>
      </w:r>
      <w:r w:rsidR="00675E38" w:rsidRPr="00675E38">
        <w:rPr>
          <w:rFonts w:ascii="Times New Roman" w:eastAsia="Times New Roman" w:hAnsi="Times New Roman" w:cs="Times New Roman"/>
          <w:sz w:val="28"/>
          <w:szCs w:val="28"/>
          <w:lang w:eastAsia="ar-SA"/>
        </w:rPr>
        <w:t>-</w:t>
      </w:r>
      <w:r w:rsidRPr="00B92F64">
        <w:rPr>
          <w:rFonts w:ascii="Times New Roman" w:eastAsia="Times New Roman" w:hAnsi="Times New Roman" w:cs="Times New Roman"/>
          <w:b/>
          <w:bCs/>
          <w:sz w:val="28"/>
          <w:szCs w:val="28"/>
          <w:lang w:eastAsia="ar-SA"/>
        </w:rPr>
        <w:t xml:space="preserve"> </w:t>
      </w:r>
      <w:r w:rsidRPr="00B92F64">
        <w:rPr>
          <w:rFonts w:ascii="Times New Roman" w:eastAsia="Times New Roman" w:hAnsi="Times New Roman" w:cs="Times New Roman"/>
          <w:b/>
          <w:bCs/>
          <w:i/>
          <w:iCs/>
          <w:sz w:val="28"/>
          <w:szCs w:val="28"/>
          <w:lang w:eastAsia="ar-SA"/>
        </w:rPr>
        <w:t>EDIH Adria 2.0</w:t>
      </w:r>
      <w:r w:rsidRPr="00B92F64">
        <w:rPr>
          <w:rFonts w:ascii="Times New Roman" w:eastAsia="Times New Roman" w:hAnsi="Times New Roman" w:cs="Times New Roman"/>
          <w:b/>
          <w:bCs/>
          <w:sz w:val="28"/>
          <w:szCs w:val="28"/>
          <w:lang w:eastAsia="ar-SA"/>
        </w:rPr>
        <w:t>“</w:t>
      </w:r>
    </w:p>
    <w:p w14:paraId="133BEFB3" w14:textId="77777777" w:rsidR="000759F1" w:rsidRPr="00B92F64" w:rsidRDefault="000759F1" w:rsidP="000759F1">
      <w:pPr>
        <w:tabs>
          <w:tab w:val="left" w:pos="1257"/>
        </w:tabs>
        <w:spacing w:before="120" w:after="120" w:line="240" w:lineRule="auto"/>
        <w:jc w:val="center"/>
        <w:rPr>
          <w:rFonts w:ascii="Times New Roman" w:eastAsia="Times New Roman" w:hAnsi="Times New Roman" w:cs="Times New Roman"/>
          <w:b/>
          <w:sz w:val="28"/>
          <w:szCs w:val="28"/>
        </w:rPr>
      </w:pPr>
    </w:p>
    <w:p w14:paraId="7D676663" w14:textId="1BB8BAA4" w:rsidR="000759F1" w:rsidRPr="00865589" w:rsidRDefault="00B10A4C" w:rsidP="000759F1">
      <w:pPr>
        <w:tabs>
          <w:tab w:val="left" w:pos="1257"/>
        </w:tabs>
        <w:spacing w:before="120" w:after="120" w:line="240" w:lineRule="auto"/>
        <w:jc w:val="center"/>
        <w:rPr>
          <w:rFonts w:ascii="Times New Roman" w:eastAsia="Times New Roman" w:hAnsi="Times New Roman" w:cs="Times New Roman"/>
          <w:sz w:val="28"/>
          <w:szCs w:val="28"/>
        </w:rPr>
      </w:pPr>
      <w:r w:rsidRPr="00865589">
        <w:rPr>
          <w:rFonts w:ascii="Times New Roman" w:eastAsia="Times New Roman" w:hAnsi="Times New Roman" w:cs="Times New Roman"/>
          <w:b/>
          <w:bCs/>
          <w:sz w:val="28"/>
          <w:szCs w:val="28"/>
        </w:rPr>
        <w:t>K</w:t>
      </w:r>
      <w:r w:rsidR="000759F1" w:rsidRPr="00865589">
        <w:rPr>
          <w:rFonts w:ascii="Times New Roman" w:eastAsia="Times New Roman" w:hAnsi="Times New Roman" w:cs="Times New Roman"/>
          <w:b/>
          <w:bCs/>
          <w:sz w:val="28"/>
          <w:szCs w:val="28"/>
        </w:rPr>
        <w:t>od poziva:</w:t>
      </w:r>
      <w:r w:rsidR="000759F1" w:rsidRPr="00865589">
        <w:rPr>
          <w:rFonts w:ascii="Times New Roman" w:eastAsia="Times New Roman" w:hAnsi="Times New Roman" w:cs="Times New Roman"/>
          <w:sz w:val="28"/>
          <w:szCs w:val="28"/>
        </w:rPr>
        <w:t xml:space="preserve"> </w:t>
      </w:r>
      <w:r w:rsidR="000759F1" w:rsidRPr="00865589">
        <w:rPr>
          <w:rStyle w:val="defaultparagraphfont-000011"/>
          <w:rFonts w:asciiTheme="majorBidi" w:hAnsiTheme="majorBidi" w:cstheme="majorBidi"/>
          <w:sz w:val="28"/>
          <w:szCs w:val="28"/>
        </w:rPr>
        <w:t>PK.1.2.08</w:t>
      </w:r>
    </w:p>
    <w:p w14:paraId="02CFE54C" w14:textId="77777777" w:rsidR="000759F1" w:rsidRPr="005D123F" w:rsidRDefault="000759F1" w:rsidP="000759F1">
      <w:pPr>
        <w:tabs>
          <w:tab w:val="left" w:pos="1257"/>
        </w:tabs>
        <w:spacing w:before="120" w:after="120" w:line="240" w:lineRule="auto"/>
        <w:jc w:val="center"/>
        <w:rPr>
          <w:rFonts w:ascii="Times New Roman" w:eastAsia="Times New Roman" w:hAnsi="Times New Roman" w:cs="Times New Roman"/>
          <w:b/>
          <w:sz w:val="28"/>
          <w:szCs w:val="28"/>
        </w:rPr>
      </w:pPr>
    </w:p>
    <w:p w14:paraId="7C9C3580" w14:textId="77777777" w:rsidR="000759F1" w:rsidRPr="00B92F64" w:rsidRDefault="000759F1" w:rsidP="000759F1">
      <w:pPr>
        <w:tabs>
          <w:tab w:val="left" w:pos="1257"/>
        </w:tabs>
        <w:spacing w:before="120" w:after="120" w:line="240" w:lineRule="auto"/>
        <w:jc w:val="center"/>
        <w:rPr>
          <w:rFonts w:ascii="Times New Roman" w:eastAsia="Times New Roman" w:hAnsi="Times New Roman" w:cs="Times New Roman"/>
          <w:b/>
          <w:sz w:val="28"/>
          <w:szCs w:val="28"/>
        </w:rPr>
      </w:pPr>
    </w:p>
    <w:p w14:paraId="6FF4E657" w14:textId="77777777" w:rsidR="000759F1" w:rsidRPr="00B92F64" w:rsidRDefault="000759F1" w:rsidP="00C54905">
      <w:pPr>
        <w:tabs>
          <w:tab w:val="left" w:pos="1257"/>
        </w:tabs>
        <w:spacing w:before="120" w:after="120" w:line="240" w:lineRule="auto"/>
        <w:rPr>
          <w:rFonts w:ascii="Times New Roman" w:eastAsia="Times New Roman" w:hAnsi="Times New Roman" w:cs="Times New Roman"/>
          <w:b/>
          <w:sz w:val="28"/>
          <w:szCs w:val="28"/>
        </w:rPr>
      </w:pPr>
    </w:p>
    <w:p w14:paraId="213579EA" w14:textId="6D2E5418" w:rsidR="000759F1" w:rsidRPr="00A0155F" w:rsidRDefault="000759F1" w:rsidP="000759F1">
      <w:pPr>
        <w:tabs>
          <w:tab w:val="left" w:pos="1257"/>
        </w:tabs>
        <w:spacing w:before="120" w:after="120" w:line="240" w:lineRule="auto"/>
        <w:jc w:val="center"/>
        <w:rPr>
          <w:rFonts w:ascii="Times New Roman" w:eastAsia="Times New Roman" w:hAnsi="Times New Roman" w:cs="Times New Roman"/>
          <w:b/>
          <w:sz w:val="28"/>
          <w:szCs w:val="28"/>
        </w:rPr>
      </w:pPr>
      <w:r w:rsidRPr="00A0155F">
        <w:rPr>
          <w:rFonts w:ascii="Times New Roman" w:eastAsia="Times New Roman" w:hAnsi="Times New Roman" w:cs="Times New Roman"/>
          <w:b/>
          <w:sz w:val="28"/>
          <w:szCs w:val="28"/>
        </w:rPr>
        <w:t>Prilog 3</w:t>
      </w:r>
      <w:r w:rsidR="00375C43" w:rsidRPr="00A0155F">
        <w:rPr>
          <w:rFonts w:ascii="Times New Roman" w:eastAsia="Times New Roman" w:hAnsi="Times New Roman" w:cs="Times New Roman"/>
          <w:b/>
          <w:sz w:val="28"/>
          <w:szCs w:val="28"/>
        </w:rPr>
        <w:t>a</w:t>
      </w:r>
      <w:r w:rsidRPr="00A0155F">
        <w:rPr>
          <w:rFonts w:ascii="Times New Roman" w:eastAsia="Times New Roman" w:hAnsi="Times New Roman" w:cs="Times New Roman"/>
          <w:b/>
          <w:sz w:val="28"/>
          <w:szCs w:val="28"/>
        </w:rPr>
        <w:t>.</w:t>
      </w:r>
    </w:p>
    <w:p w14:paraId="1B92C57A" w14:textId="77777777" w:rsidR="000759F1" w:rsidRPr="00A0155F" w:rsidRDefault="000759F1" w:rsidP="000759F1">
      <w:pPr>
        <w:tabs>
          <w:tab w:val="left" w:pos="1257"/>
        </w:tabs>
        <w:spacing w:before="120" w:after="120" w:line="240" w:lineRule="auto"/>
        <w:jc w:val="center"/>
        <w:rPr>
          <w:rFonts w:ascii="Times New Roman" w:eastAsia="Times New Roman" w:hAnsi="Times New Roman" w:cs="Times New Roman"/>
          <w:b/>
          <w:sz w:val="28"/>
          <w:szCs w:val="28"/>
        </w:rPr>
      </w:pPr>
    </w:p>
    <w:p w14:paraId="68AE8706" w14:textId="255D1415" w:rsidR="000759F1" w:rsidRPr="00A0155F" w:rsidRDefault="000759F1" w:rsidP="000759F1">
      <w:pPr>
        <w:tabs>
          <w:tab w:val="left" w:pos="1257"/>
        </w:tabs>
        <w:spacing w:before="120" w:after="120" w:line="240" w:lineRule="auto"/>
        <w:jc w:val="center"/>
        <w:rPr>
          <w:rFonts w:ascii="Times New Roman" w:eastAsia="Times New Roman" w:hAnsi="Times New Roman" w:cs="Times New Roman"/>
          <w:b/>
          <w:sz w:val="28"/>
          <w:szCs w:val="28"/>
        </w:rPr>
      </w:pPr>
      <w:r w:rsidRPr="00A0155F">
        <w:rPr>
          <w:rFonts w:ascii="Times New Roman" w:eastAsia="Times New Roman" w:hAnsi="Times New Roman" w:cs="Times New Roman"/>
          <w:b/>
          <w:sz w:val="28"/>
          <w:szCs w:val="28"/>
        </w:rPr>
        <w:t>Izjava Korisnika o istinitosti podataka, izbjegavanju dvostrukog financiranja i ispunjavanju uvjeta za dodjelu potpore za korištenje pojedinačnih usluga konzorcija EDIH Adria</w:t>
      </w:r>
      <w:r w:rsidR="00925C2D" w:rsidRPr="00A0155F">
        <w:rPr>
          <w:rFonts w:ascii="Times New Roman" w:eastAsia="Times New Roman" w:hAnsi="Times New Roman" w:cs="Times New Roman"/>
          <w:b/>
          <w:sz w:val="28"/>
          <w:szCs w:val="28"/>
        </w:rPr>
        <w:t xml:space="preserve"> </w:t>
      </w:r>
      <w:r w:rsidRPr="00A0155F">
        <w:rPr>
          <w:rFonts w:ascii="Times New Roman" w:eastAsia="Times New Roman" w:hAnsi="Times New Roman" w:cs="Times New Roman"/>
          <w:b/>
          <w:sz w:val="28"/>
          <w:szCs w:val="28"/>
        </w:rPr>
        <w:t xml:space="preserve"> </w:t>
      </w:r>
    </w:p>
    <w:p w14:paraId="3B352116" w14:textId="77777777" w:rsidR="00BB614B" w:rsidRDefault="00BB614B" w:rsidP="004C4A5C">
      <w:pPr>
        <w:tabs>
          <w:tab w:val="left" w:pos="1257"/>
        </w:tabs>
        <w:spacing w:before="120" w:after="120" w:line="240" w:lineRule="auto"/>
        <w:jc w:val="center"/>
        <w:rPr>
          <w:rFonts w:ascii="Times New Roman" w:eastAsia="Times New Roman" w:hAnsi="Times New Roman" w:cs="Times New Roman"/>
          <w:b/>
          <w:sz w:val="24"/>
          <w:szCs w:val="24"/>
        </w:rPr>
      </w:pPr>
    </w:p>
    <w:p w14:paraId="7DC2F831" w14:textId="77777777" w:rsidR="00DB2502" w:rsidRDefault="00DB2502" w:rsidP="004C4A5C">
      <w:pPr>
        <w:tabs>
          <w:tab w:val="left" w:pos="1257"/>
        </w:tabs>
        <w:spacing w:before="120" w:after="120" w:line="240" w:lineRule="auto"/>
        <w:jc w:val="center"/>
        <w:rPr>
          <w:rFonts w:ascii="Times New Roman" w:eastAsia="Times New Roman" w:hAnsi="Times New Roman" w:cs="Times New Roman"/>
          <w:b/>
          <w:sz w:val="24"/>
          <w:szCs w:val="24"/>
        </w:rPr>
      </w:pPr>
    </w:p>
    <w:tbl>
      <w:tblPr>
        <w:tblStyle w:val="TableGrid"/>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6A0" w:firstRow="1" w:lastRow="0" w:firstColumn="1" w:lastColumn="0" w:noHBand="1" w:noVBand="1"/>
      </w:tblPr>
      <w:tblGrid>
        <w:gridCol w:w="4521"/>
        <w:gridCol w:w="4521"/>
      </w:tblGrid>
      <w:tr w:rsidR="75BFDB06" w14:paraId="66173046" w14:textId="77777777" w:rsidTr="00E37E0F">
        <w:trPr>
          <w:trHeight w:val="297"/>
        </w:trPr>
        <w:tc>
          <w:tcPr>
            <w:tcW w:w="4521" w:type="dxa"/>
          </w:tcPr>
          <w:p w14:paraId="42944CD3" w14:textId="225E91D0" w:rsidR="75BFDB06" w:rsidRPr="00C54905" w:rsidRDefault="75BFDB06" w:rsidP="75BFDB06">
            <w:pPr>
              <w:rPr>
                <w:lang w:val="hr-HR"/>
              </w:rPr>
            </w:pPr>
            <w:r w:rsidRPr="00D36A71">
              <w:rPr>
                <w:b/>
                <w:bCs/>
                <w:sz w:val="24"/>
                <w:szCs w:val="24"/>
              </w:rPr>
              <w:t xml:space="preserve">Naziv </w:t>
            </w:r>
            <w:r w:rsidR="00BA0B65">
              <w:rPr>
                <w:b/>
                <w:bCs/>
                <w:sz w:val="24"/>
                <w:szCs w:val="24"/>
              </w:rPr>
              <w:t>korisnika</w:t>
            </w:r>
            <w:r w:rsidRPr="00D36A71">
              <w:rPr>
                <w:b/>
                <w:bCs/>
                <w:sz w:val="24"/>
                <w:szCs w:val="24"/>
              </w:rPr>
              <w:t>:</w:t>
            </w:r>
          </w:p>
        </w:tc>
        <w:tc>
          <w:tcPr>
            <w:tcW w:w="4521" w:type="dxa"/>
          </w:tcPr>
          <w:p w14:paraId="3003A391" w14:textId="6E5035F9" w:rsidR="75BFDB06" w:rsidRPr="00C54905" w:rsidRDefault="75BFDB06" w:rsidP="75BFDB06">
            <w:pPr>
              <w:rPr>
                <w:b/>
                <w:bCs/>
                <w:sz w:val="24"/>
                <w:szCs w:val="24"/>
                <w:lang w:val="hr-HR"/>
              </w:rPr>
            </w:pPr>
          </w:p>
          <w:p w14:paraId="74C45642" w14:textId="2112BB61" w:rsidR="75BFDB06" w:rsidRPr="00C54905" w:rsidRDefault="75BFDB06" w:rsidP="75BFDB06">
            <w:pPr>
              <w:rPr>
                <w:b/>
                <w:bCs/>
                <w:sz w:val="24"/>
                <w:szCs w:val="24"/>
                <w:lang w:val="hr-HR"/>
              </w:rPr>
            </w:pPr>
          </w:p>
        </w:tc>
      </w:tr>
      <w:tr w:rsidR="00E37E0F" w14:paraId="53DB6804" w14:textId="77777777">
        <w:trPr>
          <w:trHeight w:val="630"/>
        </w:trPr>
        <w:tc>
          <w:tcPr>
            <w:tcW w:w="4521" w:type="dxa"/>
          </w:tcPr>
          <w:p w14:paraId="62A23E5E" w14:textId="7E6A137E" w:rsidR="00E37E0F" w:rsidRPr="00C54905" w:rsidRDefault="00BA0B65" w:rsidP="75BFDB06">
            <w:pPr>
              <w:rPr>
                <w:lang w:val="hr-HR"/>
              </w:rPr>
            </w:pPr>
            <w:r>
              <w:rPr>
                <w:b/>
                <w:bCs/>
                <w:sz w:val="24"/>
                <w:szCs w:val="24"/>
              </w:rPr>
              <w:t>Korisnik</w:t>
            </w:r>
            <w:r w:rsidRPr="00D36A71">
              <w:rPr>
                <w:b/>
                <w:bCs/>
                <w:sz w:val="24"/>
                <w:szCs w:val="24"/>
              </w:rPr>
              <w:t xml:space="preserve"> </w:t>
            </w:r>
            <w:r w:rsidR="00E37E0F" w:rsidRPr="00D36A71">
              <w:rPr>
                <w:b/>
                <w:bCs/>
                <w:sz w:val="24"/>
                <w:szCs w:val="24"/>
              </w:rPr>
              <w:t>je:</w:t>
            </w:r>
          </w:p>
        </w:tc>
        <w:tc>
          <w:tcPr>
            <w:tcW w:w="4521" w:type="dxa"/>
          </w:tcPr>
          <w:p w14:paraId="7D820338" w14:textId="30BD8672" w:rsidR="00E37E0F" w:rsidRPr="00C54905" w:rsidRDefault="008971A4" w:rsidP="00E37E0F">
            <w:pPr>
              <w:rPr>
                <w:b/>
                <w:bCs/>
                <w:sz w:val="24"/>
                <w:szCs w:val="24"/>
                <w:lang w:val="hr-HR"/>
              </w:rPr>
            </w:pPr>
            <w:sdt>
              <w:sdtPr>
                <w:rPr>
                  <w:b/>
                  <w:bCs/>
                  <w:sz w:val="24"/>
                  <w:szCs w:val="24"/>
                </w:rPr>
                <w:id w:val="1782537157"/>
                <w14:checkbox>
                  <w14:checked w14:val="0"/>
                  <w14:checkedState w14:val="2612" w14:font="MS Gothic"/>
                  <w14:uncheckedState w14:val="2610" w14:font="MS Gothic"/>
                </w14:checkbox>
              </w:sdtPr>
              <w:sdtEndPr/>
              <w:sdtContent>
                <w:r w:rsidR="00E37E0F" w:rsidRPr="00D36A71">
                  <w:rPr>
                    <w:rFonts w:ascii="MS Gothic" w:eastAsia="MS Gothic" w:hAnsi="MS Gothic"/>
                    <w:b/>
                    <w:bCs/>
                    <w:sz w:val="24"/>
                    <w:szCs w:val="24"/>
                  </w:rPr>
                  <w:t>☐</w:t>
                </w:r>
              </w:sdtContent>
            </w:sdt>
            <w:r w:rsidR="00E37E0F" w:rsidRPr="00D36A71">
              <w:rPr>
                <w:b/>
                <w:bCs/>
                <w:sz w:val="24"/>
                <w:szCs w:val="24"/>
              </w:rPr>
              <w:t>poduzetnik</w:t>
            </w:r>
          </w:p>
          <w:p w14:paraId="7A3D2765" w14:textId="77777777" w:rsidR="00E37E0F" w:rsidRPr="00C54905" w:rsidRDefault="00E37E0F" w:rsidP="00E37E0F">
            <w:pPr>
              <w:rPr>
                <w:b/>
                <w:bCs/>
                <w:sz w:val="24"/>
                <w:szCs w:val="24"/>
                <w:lang w:val="hr-HR"/>
              </w:rPr>
            </w:pPr>
          </w:p>
          <w:p w14:paraId="7857BA0D" w14:textId="0B39B12E" w:rsidR="00E37E0F" w:rsidRPr="00C54905" w:rsidRDefault="008971A4" w:rsidP="75BFDB06">
            <w:pPr>
              <w:rPr>
                <w:b/>
                <w:bCs/>
                <w:sz w:val="24"/>
                <w:szCs w:val="24"/>
                <w:lang w:val="hr-HR"/>
              </w:rPr>
            </w:pPr>
            <w:sdt>
              <w:sdtPr>
                <w:rPr>
                  <w:b/>
                  <w:bCs/>
                  <w:sz w:val="24"/>
                  <w:szCs w:val="24"/>
                </w:rPr>
                <w:id w:val="289327781"/>
                <w14:checkbox>
                  <w14:checked w14:val="0"/>
                  <w14:checkedState w14:val="2612" w14:font="MS Gothic"/>
                  <w14:uncheckedState w14:val="2610" w14:font="MS Gothic"/>
                </w14:checkbox>
              </w:sdtPr>
              <w:sdtEndPr/>
              <w:sdtContent>
                <w:r w:rsidR="00E37E0F" w:rsidRPr="00D36A71">
                  <w:rPr>
                    <w:b/>
                    <w:bCs/>
                    <w:sz w:val="24"/>
                    <w:szCs w:val="24"/>
                  </w:rPr>
                  <w:t>☐</w:t>
                </w:r>
              </w:sdtContent>
            </w:sdt>
            <w:r w:rsidR="00E37E0F" w:rsidRPr="00D36A71">
              <w:rPr>
                <w:b/>
                <w:bCs/>
                <w:sz w:val="24"/>
                <w:szCs w:val="24"/>
              </w:rPr>
              <w:t>organizacija javnog sektora</w:t>
            </w:r>
            <w:r w:rsidR="00437CC6" w:rsidRPr="00D36A71">
              <w:rPr>
                <w:rStyle w:val="FootnoteReference"/>
                <w:b/>
                <w:bCs/>
                <w:sz w:val="24"/>
                <w:szCs w:val="24"/>
              </w:rPr>
              <w:footnoteReference w:id="2"/>
            </w:r>
          </w:p>
        </w:tc>
      </w:tr>
      <w:tr w:rsidR="75BFDB06" w14:paraId="13065E14" w14:textId="77777777" w:rsidTr="00E37E0F">
        <w:trPr>
          <w:trHeight w:val="300"/>
        </w:trPr>
        <w:tc>
          <w:tcPr>
            <w:tcW w:w="4521" w:type="dxa"/>
          </w:tcPr>
          <w:p w14:paraId="29531D9C" w14:textId="1FB53633" w:rsidR="75BFDB06" w:rsidRPr="00C54905" w:rsidRDefault="75BFDB06" w:rsidP="75BFDB06">
            <w:pPr>
              <w:rPr>
                <w:lang w:val="hr-HR"/>
              </w:rPr>
            </w:pPr>
            <w:r w:rsidRPr="00D36A71">
              <w:rPr>
                <w:b/>
                <w:bCs/>
                <w:sz w:val="24"/>
                <w:szCs w:val="24"/>
              </w:rPr>
              <w:t>OIB:</w:t>
            </w:r>
          </w:p>
        </w:tc>
        <w:tc>
          <w:tcPr>
            <w:tcW w:w="4521" w:type="dxa"/>
          </w:tcPr>
          <w:p w14:paraId="5E4D1366" w14:textId="4AA56DB2" w:rsidR="75BFDB06" w:rsidRPr="00C54905" w:rsidRDefault="75BFDB06" w:rsidP="75BFDB06">
            <w:pPr>
              <w:rPr>
                <w:b/>
                <w:bCs/>
                <w:sz w:val="24"/>
                <w:szCs w:val="24"/>
                <w:lang w:val="hr-HR"/>
              </w:rPr>
            </w:pPr>
          </w:p>
        </w:tc>
      </w:tr>
      <w:tr w:rsidR="75BFDB06" w14:paraId="56C64DB4" w14:textId="77777777" w:rsidTr="00E37E0F">
        <w:trPr>
          <w:trHeight w:val="300"/>
        </w:trPr>
        <w:tc>
          <w:tcPr>
            <w:tcW w:w="4521" w:type="dxa"/>
          </w:tcPr>
          <w:p w14:paraId="03D75E49" w14:textId="6F5286E5" w:rsidR="75BFDB06" w:rsidRPr="00C54905" w:rsidRDefault="75BFDB06" w:rsidP="75BFDB06">
            <w:pPr>
              <w:rPr>
                <w:lang w:val="hr-HR"/>
              </w:rPr>
            </w:pPr>
            <w:r w:rsidRPr="00D36A71">
              <w:rPr>
                <w:b/>
                <w:bCs/>
                <w:sz w:val="24"/>
                <w:szCs w:val="24"/>
              </w:rPr>
              <w:t>Sjedište:</w:t>
            </w:r>
          </w:p>
        </w:tc>
        <w:tc>
          <w:tcPr>
            <w:tcW w:w="4521" w:type="dxa"/>
          </w:tcPr>
          <w:p w14:paraId="61E6E7FA" w14:textId="4AA56DB2" w:rsidR="75BFDB06" w:rsidRPr="00C54905" w:rsidRDefault="75BFDB06" w:rsidP="75BFDB06">
            <w:pPr>
              <w:rPr>
                <w:b/>
                <w:bCs/>
                <w:sz w:val="24"/>
                <w:szCs w:val="24"/>
                <w:lang w:val="hr-HR"/>
              </w:rPr>
            </w:pPr>
          </w:p>
        </w:tc>
      </w:tr>
    </w:tbl>
    <w:p w14:paraId="2A4A4D7F" w14:textId="77777777" w:rsidR="00A2241D" w:rsidRDefault="00A2241D" w:rsidP="75BFDB06">
      <w:pPr>
        <w:tabs>
          <w:tab w:val="left" w:pos="1257"/>
        </w:tabs>
        <w:spacing w:before="120" w:after="120" w:line="240" w:lineRule="auto"/>
        <w:jc w:val="center"/>
        <w:rPr>
          <w:rFonts w:ascii="Times New Roman" w:eastAsia="Times New Roman" w:hAnsi="Times New Roman" w:cs="Times New Roman"/>
          <w:b/>
          <w:bCs/>
          <w:sz w:val="24"/>
          <w:szCs w:val="24"/>
        </w:rPr>
        <w:sectPr w:rsidR="00A2241D" w:rsidSect="00947598">
          <w:footerReference w:type="default" r:id="rId13"/>
          <w:footerReference w:type="first" r:id="rId14"/>
          <w:pgSz w:w="11906" w:h="16838"/>
          <w:pgMar w:top="1417" w:right="1417" w:bottom="1417" w:left="1417" w:header="708" w:footer="708" w:gutter="0"/>
          <w:pgNumType w:start="1"/>
          <w:cols w:space="708"/>
          <w:titlePg/>
          <w:docGrid w:linePitch="360"/>
        </w:sectPr>
      </w:pPr>
    </w:p>
    <w:p w14:paraId="27D8F6DE" w14:textId="6E380677" w:rsidR="00BB614B" w:rsidRDefault="00BB614B" w:rsidP="75BFDB06">
      <w:pPr>
        <w:tabs>
          <w:tab w:val="left" w:pos="1257"/>
        </w:tabs>
        <w:spacing w:before="120" w:after="120" w:line="240" w:lineRule="auto"/>
        <w:jc w:val="center"/>
        <w:rPr>
          <w:rFonts w:ascii="Times New Roman" w:eastAsia="Times New Roman" w:hAnsi="Times New Roman" w:cs="Times New Roman"/>
          <w:b/>
          <w:bCs/>
          <w:sz w:val="24"/>
          <w:szCs w:val="24"/>
        </w:rPr>
      </w:pPr>
    </w:p>
    <w:p w14:paraId="11D56F76" w14:textId="77777777" w:rsidR="00BB614B" w:rsidRDefault="00BB614B" w:rsidP="00DB1ED4">
      <w:pPr>
        <w:tabs>
          <w:tab w:val="left" w:pos="1257"/>
        </w:tabs>
        <w:spacing w:before="120" w:after="120" w:line="240" w:lineRule="auto"/>
        <w:rPr>
          <w:rFonts w:ascii="Times New Roman" w:eastAsia="Times New Roman" w:hAnsi="Times New Roman" w:cs="Times New Roman"/>
          <w:b/>
          <w:sz w:val="24"/>
          <w:szCs w:val="24"/>
        </w:rPr>
      </w:pPr>
    </w:p>
    <w:p w14:paraId="6C81B42D" w14:textId="4DC4F02E" w:rsidR="006F44BF" w:rsidRPr="00787E81" w:rsidRDefault="00C746C3" w:rsidP="001449BA">
      <w:pPr>
        <w:tabs>
          <w:tab w:val="left" w:pos="1257"/>
          <w:tab w:val="left" w:pos="1315"/>
        </w:tabs>
        <w:spacing w:after="120" w:line="240" w:lineRule="auto"/>
        <w:jc w:val="both"/>
        <w:rPr>
          <w:rFonts w:ascii="Times New Roman" w:eastAsia="Times New Roman" w:hAnsi="Times New Roman" w:cs="Times New Roman"/>
          <w:sz w:val="24"/>
          <w:szCs w:val="24"/>
        </w:rPr>
      </w:pPr>
      <w:r w:rsidRPr="00312898">
        <w:rPr>
          <w:rFonts w:ascii="Times New Roman" w:eastAsia="Times New Roman" w:hAnsi="Times New Roman" w:cs="Times New Roman"/>
          <w:sz w:val="24"/>
          <w:szCs w:val="24"/>
        </w:rPr>
        <w:t>Ja</w:t>
      </w:r>
      <w:r w:rsidR="001A6B98" w:rsidRPr="00312898">
        <w:rPr>
          <w:rFonts w:ascii="Times New Roman" w:eastAsia="Times New Roman" w:hAnsi="Times New Roman" w:cs="Times New Roman"/>
          <w:sz w:val="24"/>
          <w:szCs w:val="24"/>
        </w:rPr>
        <w:t>,</w:t>
      </w:r>
      <w:r w:rsidR="0088194B" w:rsidRPr="00312898">
        <w:rPr>
          <w:rFonts w:ascii="Times New Roman" w:eastAsia="Times New Roman" w:hAnsi="Times New Roman" w:cs="Times New Roman"/>
          <w:sz w:val="24"/>
          <w:szCs w:val="24"/>
        </w:rPr>
        <w:t xml:space="preserve"> </w:t>
      </w:r>
      <w:r w:rsidR="00E42378" w:rsidRPr="00312898">
        <w:rPr>
          <w:rFonts w:ascii="Times New Roman" w:eastAsia="Times New Roman" w:hAnsi="Times New Roman" w:cs="Times New Roman"/>
          <w:sz w:val="24"/>
          <w:szCs w:val="24"/>
        </w:rPr>
        <w:t>&lt;</w:t>
      </w:r>
      <w:r w:rsidR="00E42378" w:rsidRPr="00312898">
        <w:rPr>
          <w:rFonts w:ascii="Times New Roman" w:eastAsia="Times New Roman" w:hAnsi="Times New Roman" w:cs="Times New Roman"/>
          <w:i/>
          <w:sz w:val="24"/>
          <w:szCs w:val="24"/>
        </w:rPr>
        <w:t>umetnuti</w:t>
      </w:r>
      <w:r w:rsidR="00564147" w:rsidRPr="00312898">
        <w:rPr>
          <w:rFonts w:ascii="Times New Roman" w:eastAsia="Times New Roman" w:hAnsi="Times New Roman" w:cs="Times New Roman"/>
          <w:i/>
          <w:sz w:val="24"/>
          <w:szCs w:val="24"/>
        </w:rPr>
        <w:t xml:space="preserve"> ime, adres</w:t>
      </w:r>
      <w:r w:rsidR="00E87264" w:rsidRPr="00312898">
        <w:rPr>
          <w:rFonts w:ascii="Times New Roman" w:eastAsia="Times New Roman" w:hAnsi="Times New Roman" w:cs="Times New Roman"/>
          <w:i/>
          <w:sz w:val="24"/>
          <w:szCs w:val="24"/>
        </w:rPr>
        <w:t>u</w:t>
      </w:r>
      <w:r w:rsidR="00564147" w:rsidRPr="00312898">
        <w:rPr>
          <w:rFonts w:ascii="Times New Roman" w:eastAsia="Times New Roman" w:hAnsi="Times New Roman" w:cs="Times New Roman"/>
          <w:i/>
          <w:sz w:val="24"/>
          <w:szCs w:val="24"/>
        </w:rPr>
        <w:t>, OIB</w:t>
      </w:r>
      <w:r w:rsidR="00E42378" w:rsidRPr="00312898">
        <w:rPr>
          <w:rFonts w:ascii="Times New Roman" w:eastAsia="Times New Roman" w:hAnsi="Times New Roman" w:cs="Times New Roman"/>
          <w:sz w:val="24"/>
          <w:szCs w:val="24"/>
        </w:rPr>
        <w:t>&gt;</w:t>
      </w:r>
      <w:r w:rsidR="000D665E" w:rsidRPr="00312898">
        <w:rPr>
          <w:rFonts w:ascii="Times New Roman" w:eastAsia="Times New Roman" w:hAnsi="Times New Roman" w:cs="Times New Roman"/>
          <w:sz w:val="24"/>
          <w:szCs w:val="24"/>
        </w:rPr>
        <w:t xml:space="preserve">, </w:t>
      </w:r>
      <w:r w:rsidR="00495FFE" w:rsidRPr="00312898">
        <w:rPr>
          <w:rFonts w:ascii="Times New Roman" w:eastAsia="Times New Roman" w:hAnsi="Times New Roman" w:cs="Times New Roman"/>
          <w:sz w:val="24"/>
          <w:szCs w:val="24"/>
        </w:rPr>
        <w:t xml:space="preserve">dolje potpisani </w:t>
      </w:r>
      <w:r w:rsidR="00F903F4" w:rsidRPr="00312898">
        <w:rPr>
          <w:rFonts w:ascii="Times New Roman" w:eastAsia="Times New Roman" w:hAnsi="Times New Roman" w:cs="Times New Roman"/>
          <w:sz w:val="24"/>
          <w:szCs w:val="24"/>
        </w:rPr>
        <w:t xml:space="preserve">kao </w:t>
      </w:r>
      <w:r w:rsidR="0088194B" w:rsidRPr="00312898">
        <w:rPr>
          <w:rFonts w:ascii="Times New Roman" w:eastAsia="Times New Roman" w:hAnsi="Times New Roman" w:cs="Times New Roman"/>
          <w:sz w:val="24"/>
          <w:szCs w:val="24"/>
        </w:rPr>
        <w:t>osoba</w:t>
      </w:r>
      <w:r w:rsidR="00F33796" w:rsidRPr="00312898">
        <w:rPr>
          <w:rFonts w:ascii="Times New Roman" w:eastAsia="Times New Roman" w:hAnsi="Times New Roman" w:cs="Times New Roman"/>
          <w:sz w:val="24"/>
          <w:szCs w:val="24"/>
        </w:rPr>
        <w:t xml:space="preserve"> ovlaštena za zastupanje</w:t>
      </w:r>
      <w:r w:rsidR="004D47FF" w:rsidRPr="00312898">
        <w:rPr>
          <w:rFonts w:ascii="Times New Roman" w:eastAsia="Times New Roman" w:hAnsi="Times New Roman" w:cs="Times New Roman"/>
          <w:sz w:val="24"/>
          <w:szCs w:val="24"/>
        </w:rPr>
        <w:t xml:space="preserve"> </w:t>
      </w:r>
      <w:r w:rsidR="00532169">
        <w:rPr>
          <w:rFonts w:ascii="Times New Roman" w:eastAsia="Times New Roman" w:hAnsi="Times New Roman" w:cs="Times New Roman"/>
          <w:sz w:val="24"/>
          <w:szCs w:val="24"/>
        </w:rPr>
        <w:t xml:space="preserve">Korisnika koji se javljaju </w:t>
      </w:r>
      <w:r w:rsidR="00957F6F" w:rsidRPr="00957F6F">
        <w:rPr>
          <w:rFonts w:ascii="Times New Roman" w:eastAsia="Times New Roman" w:hAnsi="Times New Roman" w:cs="Times New Roman"/>
          <w:sz w:val="24"/>
          <w:szCs w:val="24"/>
        </w:rPr>
        <w:t xml:space="preserve">na javni poziv na korištenje pojedinačnih usluga konzorcija EDIH Adria </w:t>
      </w:r>
      <w:r w:rsidR="00A6236C">
        <w:rPr>
          <w:rFonts w:ascii="Times New Roman" w:eastAsia="Times New Roman" w:hAnsi="Times New Roman" w:cs="Times New Roman"/>
          <w:sz w:val="24"/>
          <w:szCs w:val="24"/>
        </w:rPr>
        <w:t>2.0</w:t>
      </w:r>
      <w:r w:rsidR="00CD4D40">
        <w:rPr>
          <w:rFonts w:ascii="Times New Roman" w:eastAsia="Times New Roman" w:hAnsi="Times New Roman" w:cs="Times New Roman"/>
          <w:sz w:val="24"/>
          <w:szCs w:val="24"/>
        </w:rPr>
        <w:t xml:space="preserve"> </w:t>
      </w:r>
      <w:r w:rsidR="00A33C0E" w:rsidRPr="00312898">
        <w:rPr>
          <w:rFonts w:ascii="Times New Roman" w:eastAsia="Times New Roman" w:hAnsi="Times New Roman" w:cs="Times New Roman"/>
          <w:sz w:val="24"/>
          <w:szCs w:val="24"/>
        </w:rPr>
        <w:t>&lt;</w:t>
      </w:r>
      <w:r w:rsidR="00A33C0E" w:rsidRPr="00312898">
        <w:rPr>
          <w:rFonts w:ascii="Times New Roman" w:eastAsia="Times New Roman" w:hAnsi="Times New Roman" w:cs="Times New Roman"/>
          <w:i/>
          <w:sz w:val="24"/>
          <w:szCs w:val="24"/>
        </w:rPr>
        <w:t>umetnuti</w:t>
      </w:r>
      <w:r w:rsidR="00A33C0E" w:rsidRPr="00312898">
        <w:rPr>
          <w:rFonts w:ascii="Times New Roman" w:eastAsia="Times New Roman" w:hAnsi="Times New Roman" w:cs="Times New Roman"/>
          <w:sz w:val="24"/>
          <w:szCs w:val="24"/>
        </w:rPr>
        <w:t xml:space="preserve"> </w:t>
      </w:r>
      <w:r w:rsidR="00A33C0E" w:rsidRPr="00312898">
        <w:rPr>
          <w:rFonts w:ascii="Times New Roman" w:eastAsia="Times New Roman" w:hAnsi="Times New Roman" w:cs="Times New Roman"/>
          <w:i/>
          <w:sz w:val="24"/>
          <w:szCs w:val="24"/>
        </w:rPr>
        <w:t>naziv</w:t>
      </w:r>
      <w:r w:rsidR="0021593D" w:rsidRPr="00312898">
        <w:rPr>
          <w:rFonts w:ascii="Times New Roman" w:eastAsia="Times New Roman" w:hAnsi="Times New Roman" w:cs="Times New Roman"/>
          <w:i/>
          <w:sz w:val="24"/>
          <w:szCs w:val="24"/>
        </w:rPr>
        <w:t>, sjedište i OIB</w:t>
      </w:r>
      <w:r w:rsidR="00A33C0E" w:rsidRPr="00312898">
        <w:rPr>
          <w:rFonts w:ascii="Times New Roman" w:eastAsia="Times New Roman" w:hAnsi="Times New Roman" w:cs="Times New Roman"/>
          <w:i/>
          <w:sz w:val="24"/>
          <w:szCs w:val="24"/>
        </w:rPr>
        <w:t xml:space="preserve"> </w:t>
      </w:r>
      <w:r w:rsidR="00C34BF7">
        <w:rPr>
          <w:rFonts w:ascii="Times New Roman" w:eastAsia="Times New Roman" w:hAnsi="Times New Roman" w:cs="Times New Roman"/>
          <w:i/>
          <w:sz w:val="24"/>
          <w:szCs w:val="24"/>
        </w:rPr>
        <w:t>Korisnika</w:t>
      </w:r>
      <w:r w:rsidR="00A33C0E" w:rsidRPr="00312898">
        <w:rPr>
          <w:rFonts w:ascii="Times New Roman" w:eastAsia="Times New Roman" w:hAnsi="Times New Roman" w:cs="Times New Roman"/>
          <w:sz w:val="24"/>
          <w:szCs w:val="24"/>
        </w:rPr>
        <w:t xml:space="preserve">&gt; </w:t>
      </w:r>
      <w:r w:rsidR="0088194B" w:rsidRPr="00312898">
        <w:rPr>
          <w:rFonts w:ascii="Times New Roman" w:eastAsia="Times New Roman" w:hAnsi="Times New Roman" w:cs="Times New Roman"/>
          <w:sz w:val="24"/>
          <w:szCs w:val="24"/>
        </w:rPr>
        <w:t xml:space="preserve">(u nastavku teksta: </w:t>
      </w:r>
      <w:r w:rsidR="00C34BF7">
        <w:rPr>
          <w:rFonts w:ascii="Times New Roman" w:eastAsia="Times New Roman" w:hAnsi="Times New Roman" w:cs="Times New Roman"/>
          <w:sz w:val="24"/>
          <w:szCs w:val="24"/>
        </w:rPr>
        <w:t>Korisnik</w:t>
      </w:r>
      <w:r w:rsidR="00A33C0E" w:rsidRPr="00312898">
        <w:rPr>
          <w:rFonts w:ascii="Times New Roman" w:eastAsia="Times New Roman" w:hAnsi="Times New Roman" w:cs="Times New Roman"/>
          <w:sz w:val="24"/>
          <w:szCs w:val="24"/>
        </w:rPr>
        <w:t>)</w:t>
      </w:r>
      <w:r w:rsidR="0088194B" w:rsidRPr="00312898">
        <w:rPr>
          <w:rFonts w:ascii="Times New Roman" w:eastAsia="Times New Roman" w:hAnsi="Times New Roman" w:cs="Times New Roman"/>
          <w:sz w:val="24"/>
          <w:szCs w:val="24"/>
        </w:rPr>
        <w:t xml:space="preserve">, </w:t>
      </w:r>
      <w:r w:rsidR="003F3C29">
        <w:rPr>
          <w:rFonts w:ascii="Times New Roman" w:eastAsia="Times New Roman" w:hAnsi="Times New Roman" w:cs="Times New Roman"/>
          <w:sz w:val="24"/>
          <w:szCs w:val="24"/>
        </w:rPr>
        <w:t>osobno</w:t>
      </w:r>
      <w:r w:rsidR="00B97B43" w:rsidRPr="00312898">
        <w:rPr>
          <w:rFonts w:ascii="Times New Roman" w:eastAsia="Times New Roman" w:hAnsi="Times New Roman" w:cs="Times New Roman"/>
          <w:sz w:val="24"/>
          <w:szCs w:val="24"/>
        </w:rPr>
        <w:t xml:space="preserve"> i u ime </w:t>
      </w:r>
      <w:r w:rsidR="00C34BF7">
        <w:rPr>
          <w:rFonts w:ascii="Times New Roman" w:eastAsia="Times New Roman" w:hAnsi="Times New Roman" w:cs="Times New Roman"/>
          <w:sz w:val="24"/>
          <w:szCs w:val="24"/>
        </w:rPr>
        <w:t>Korisnika</w:t>
      </w:r>
      <w:r w:rsidR="00C34BF7" w:rsidRPr="00312898">
        <w:rPr>
          <w:rFonts w:ascii="Times New Roman" w:eastAsia="Times New Roman" w:hAnsi="Times New Roman" w:cs="Times New Roman"/>
          <w:sz w:val="24"/>
          <w:szCs w:val="24"/>
        </w:rPr>
        <w:t xml:space="preserve"> </w:t>
      </w:r>
      <w:r w:rsidR="00641B94" w:rsidRPr="00312898">
        <w:rPr>
          <w:rFonts w:ascii="Times New Roman" w:eastAsia="Times New Roman" w:hAnsi="Times New Roman" w:cs="Times New Roman"/>
          <w:sz w:val="24"/>
          <w:szCs w:val="24"/>
        </w:rPr>
        <w:t>potvrđujem da su podaci sadržani</w:t>
      </w:r>
      <w:r w:rsidRPr="00312898">
        <w:rPr>
          <w:rFonts w:ascii="Times New Roman" w:eastAsia="Times New Roman" w:hAnsi="Times New Roman" w:cs="Times New Roman"/>
          <w:sz w:val="24"/>
          <w:szCs w:val="24"/>
        </w:rPr>
        <w:t xml:space="preserve"> u </w:t>
      </w:r>
      <w:r w:rsidR="00913FA6" w:rsidRPr="00312898">
        <w:rPr>
          <w:rFonts w:ascii="Times New Roman" w:eastAsia="Times New Roman" w:hAnsi="Times New Roman" w:cs="Times New Roman"/>
          <w:sz w:val="24"/>
          <w:szCs w:val="24"/>
        </w:rPr>
        <w:t>dokumentaciji</w:t>
      </w:r>
      <w:r w:rsidR="000D665E" w:rsidRPr="00312898">
        <w:rPr>
          <w:rFonts w:ascii="Times New Roman" w:hAnsi="Times New Roman" w:cs="Times New Roman"/>
          <w:sz w:val="24"/>
          <w:szCs w:val="24"/>
        </w:rPr>
        <w:t xml:space="preserve"> </w:t>
      </w:r>
      <w:r w:rsidR="000D665E" w:rsidRPr="00312898">
        <w:rPr>
          <w:rFonts w:ascii="Times New Roman" w:eastAsia="Times New Roman" w:hAnsi="Times New Roman" w:cs="Times New Roman"/>
          <w:sz w:val="24"/>
          <w:szCs w:val="24"/>
        </w:rPr>
        <w:t>u postupku</w:t>
      </w:r>
      <w:r w:rsidR="0090234D">
        <w:rPr>
          <w:rFonts w:ascii="Times New Roman" w:eastAsia="Times New Roman" w:hAnsi="Times New Roman" w:cs="Times New Roman"/>
          <w:sz w:val="24"/>
          <w:szCs w:val="24"/>
        </w:rPr>
        <w:t xml:space="preserve"> prijave na</w:t>
      </w:r>
      <w:r w:rsidR="000D665E" w:rsidRPr="00312898">
        <w:rPr>
          <w:rFonts w:ascii="Times New Roman" w:eastAsia="Times New Roman" w:hAnsi="Times New Roman" w:cs="Times New Roman"/>
          <w:sz w:val="24"/>
          <w:szCs w:val="24"/>
        </w:rPr>
        <w:t xml:space="preserve"> </w:t>
      </w:r>
      <w:r w:rsidR="0090234D" w:rsidRPr="0090234D">
        <w:rPr>
          <w:rFonts w:ascii="Times New Roman" w:eastAsia="Times New Roman" w:hAnsi="Times New Roman" w:cs="Times New Roman"/>
          <w:sz w:val="24"/>
          <w:szCs w:val="24"/>
        </w:rPr>
        <w:t>javni poziv na korištenje pojedinačnih usluga konzorcija EDIH Adria</w:t>
      </w:r>
      <w:r w:rsidR="0071312A">
        <w:rPr>
          <w:rFonts w:ascii="Times New Roman" w:eastAsia="Times New Roman" w:hAnsi="Times New Roman" w:cs="Times New Roman"/>
          <w:sz w:val="24"/>
          <w:szCs w:val="24"/>
        </w:rPr>
        <w:t xml:space="preserve"> </w:t>
      </w:r>
      <w:r w:rsidR="00A6236C">
        <w:rPr>
          <w:rFonts w:ascii="Times New Roman" w:eastAsia="Times New Roman" w:hAnsi="Times New Roman" w:cs="Times New Roman"/>
          <w:sz w:val="24"/>
          <w:szCs w:val="24"/>
        </w:rPr>
        <w:t xml:space="preserve">2.0 </w:t>
      </w:r>
      <w:r w:rsidR="0090234D">
        <w:rPr>
          <w:rFonts w:ascii="Times New Roman" w:eastAsia="Times New Roman" w:hAnsi="Times New Roman" w:cs="Times New Roman"/>
          <w:sz w:val="24"/>
          <w:szCs w:val="24"/>
        </w:rPr>
        <w:t>(dalje tekstu: Poziv)</w:t>
      </w:r>
      <w:r w:rsidR="0090234D" w:rsidRPr="0090234D">
        <w:rPr>
          <w:rFonts w:ascii="Times New Roman" w:eastAsia="Times New Roman" w:hAnsi="Times New Roman" w:cs="Times New Roman"/>
          <w:sz w:val="24"/>
          <w:szCs w:val="24"/>
        </w:rPr>
        <w:t xml:space="preserve"> </w:t>
      </w:r>
      <w:r w:rsidR="00641B94" w:rsidRPr="00312898">
        <w:rPr>
          <w:rFonts w:ascii="Times New Roman" w:eastAsia="Times New Roman" w:hAnsi="Times New Roman" w:cs="Times New Roman"/>
          <w:b/>
          <w:sz w:val="24"/>
          <w:szCs w:val="24"/>
        </w:rPr>
        <w:t>istiniti i</w:t>
      </w:r>
      <w:r w:rsidRPr="00312898">
        <w:rPr>
          <w:rFonts w:ascii="Times New Roman" w:eastAsia="Times New Roman" w:hAnsi="Times New Roman" w:cs="Times New Roman"/>
          <w:b/>
          <w:sz w:val="24"/>
          <w:szCs w:val="24"/>
        </w:rPr>
        <w:t xml:space="preserve"> točni</w:t>
      </w:r>
      <w:r w:rsidR="000D665E" w:rsidRPr="00312898">
        <w:rPr>
          <w:rFonts w:ascii="Times New Roman" w:eastAsia="Times New Roman" w:hAnsi="Times New Roman" w:cs="Times New Roman"/>
          <w:sz w:val="24"/>
          <w:szCs w:val="24"/>
        </w:rPr>
        <w:t>.</w:t>
      </w:r>
    </w:p>
    <w:p w14:paraId="00969C1B" w14:textId="30E66D98" w:rsidR="007B63CF" w:rsidRPr="00312898" w:rsidRDefault="009A5B39" w:rsidP="004C4A5C">
      <w:pPr>
        <w:tabs>
          <w:tab w:val="left" w:pos="1257"/>
        </w:tabs>
        <w:spacing w:before="120"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2E70D8" w:rsidRPr="00312898">
        <w:rPr>
          <w:rFonts w:ascii="Times New Roman" w:eastAsia="Times New Roman" w:hAnsi="Times New Roman" w:cs="Times New Roman"/>
          <w:sz w:val="24"/>
          <w:szCs w:val="24"/>
        </w:rPr>
        <w:t>oštujući</w:t>
      </w:r>
      <w:r w:rsidR="00FB7F58">
        <w:rPr>
          <w:rFonts w:ascii="Times New Roman" w:eastAsia="Times New Roman" w:hAnsi="Times New Roman" w:cs="Times New Roman"/>
          <w:sz w:val="24"/>
          <w:szCs w:val="24"/>
        </w:rPr>
        <w:t xml:space="preserve"> </w:t>
      </w:r>
      <w:r w:rsidR="002E70D8" w:rsidRPr="00312898">
        <w:rPr>
          <w:rFonts w:ascii="Times New Roman" w:eastAsia="Times New Roman" w:hAnsi="Times New Roman" w:cs="Times New Roman"/>
          <w:b/>
          <w:sz w:val="24"/>
          <w:szCs w:val="24"/>
        </w:rPr>
        <w:t>načelo</w:t>
      </w:r>
      <w:r w:rsidR="00FB7F58">
        <w:rPr>
          <w:rFonts w:ascii="Times New Roman" w:eastAsia="Times New Roman" w:hAnsi="Times New Roman" w:cs="Times New Roman"/>
          <w:b/>
          <w:sz w:val="24"/>
          <w:szCs w:val="24"/>
        </w:rPr>
        <w:t xml:space="preserve"> </w:t>
      </w:r>
      <w:r w:rsidR="002E70D8" w:rsidRPr="00312898">
        <w:rPr>
          <w:rFonts w:ascii="Times New Roman" w:eastAsia="Times New Roman" w:hAnsi="Times New Roman" w:cs="Times New Roman"/>
          <w:b/>
          <w:sz w:val="24"/>
          <w:szCs w:val="24"/>
        </w:rPr>
        <w:t>izbjegavanja dvostrukog financiranja</w:t>
      </w:r>
      <w:r w:rsidR="002E70D8" w:rsidRPr="00312898">
        <w:rPr>
          <w:rFonts w:ascii="Times New Roman" w:eastAsia="Times New Roman" w:hAnsi="Times New Roman" w:cs="Times New Roman"/>
          <w:sz w:val="24"/>
          <w:szCs w:val="24"/>
        </w:rPr>
        <w:t>,</w:t>
      </w:r>
      <w:r w:rsidR="000360AC" w:rsidRPr="00312898">
        <w:rPr>
          <w:rFonts w:ascii="Times New Roman" w:hAnsi="Times New Roman" w:cs="Times New Roman"/>
          <w:sz w:val="24"/>
          <w:szCs w:val="24"/>
        </w:rPr>
        <w:t xml:space="preserve"> </w:t>
      </w:r>
      <w:r w:rsidR="000360AC" w:rsidRPr="00312898">
        <w:rPr>
          <w:rFonts w:ascii="Times New Roman" w:eastAsia="Times New Roman" w:hAnsi="Times New Roman" w:cs="Times New Roman"/>
          <w:sz w:val="24"/>
          <w:szCs w:val="24"/>
        </w:rPr>
        <w:t xml:space="preserve">osobno i u ime </w:t>
      </w:r>
      <w:r w:rsidR="00C34BF7">
        <w:rPr>
          <w:rFonts w:ascii="Times New Roman" w:eastAsia="Times New Roman" w:hAnsi="Times New Roman" w:cs="Times New Roman"/>
          <w:sz w:val="24"/>
          <w:szCs w:val="24"/>
        </w:rPr>
        <w:t xml:space="preserve">Korisnika </w:t>
      </w:r>
      <w:r w:rsidR="008C5B9E" w:rsidRPr="008C5B9E">
        <w:rPr>
          <w:rFonts w:ascii="Times New Roman" w:eastAsia="Times New Roman" w:hAnsi="Times New Roman" w:cs="Times New Roman"/>
          <w:sz w:val="24"/>
          <w:szCs w:val="24"/>
        </w:rPr>
        <w:t>potvrđujem da</w:t>
      </w:r>
      <w:r w:rsidR="002E70D8" w:rsidRPr="00312898">
        <w:rPr>
          <w:rFonts w:ascii="Times New Roman" w:eastAsia="Times New Roman" w:hAnsi="Times New Roman" w:cs="Times New Roman"/>
          <w:sz w:val="24"/>
          <w:szCs w:val="24"/>
        </w:rPr>
        <w:t xml:space="preserve"> </w:t>
      </w:r>
      <w:r w:rsidR="00D32898">
        <w:rPr>
          <w:rFonts w:ascii="Times New Roman" w:eastAsia="Times New Roman" w:hAnsi="Times New Roman" w:cs="Times New Roman"/>
          <w:sz w:val="24"/>
          <w:szCs w:val="24"/>
        </w:rPr>
        <w:t xml:space="preserve"> pojedinačna usluga koja </w:t>
      </w:r>
      <w:r w:rsidR="00CB408C">
        <w:rPr>
          <w:rFonts w:ascii="Times New Roman" w:eastAsia="Times New Roman" w:hAnsi="Times New Roman" w:cs="Times New Roman"/>
          <w:sz w:val="24"/>
          <w:szCs w:val="24"/>
        </w:rPr>
        <w:t xml:space="preserve">je </w:t>
      </w:r>
      <w:r w:rsidR="00D32898">
        <w:rPr>
          <w:rFonts w:ascii="Times New Roman" w:eastAsia="Times New Roman" w:hAnsi="Times New Roman" w:cs="Times New Roman"/>
          <w:sz w:val="24"/>
          <w:szCs w:val="24"/>
        </w:rPr>
        <w:t xml:space="preserve">zatražena od </w:t>
      </w:r>
      <w:r w:rsidR="00D32898" w:rsidRPr="00D32898">
        <w:rPr>
          <w:rFonts w:ascii="Times New Roman" w:eastAsia="Times New Roman" w:hAnsi="Times New Roman" w:cs="Times New Roman"/>
          <w:sz w:val="24"/>
          <w:szCs w:val="24"/>
        </w:rPr>
        <w:t>konzorcija EDIH Adria</w:t>
      </w:r>
      <w:r w:rsidR="00D32898">
        <w:rPr>
          <w:rFonts w:ascii="Times New Roman" w:eastAsia="Times New Roman" w:hAnsi="Times New Roman" w:cs="Times New Roman"/>
          <w:sz w:val="24"/>
          <w:szCs w:val="24"/>
        </w:rPr>
        <w:t xml:space="preserve"> </w:t>
      </w:r>
      <w:r w:rsidR="00A6236C">
        <w:rPr>
          <w:rFonts w:ascii="Times New Roman" w:eastAsia="Times New Roman" w:hAnsi="Times New Roman" w:cs="Times New Roman"/>
          <w:sz w:val="24"/>
          <w:szCs w:val="24"/>
        </w:rPr>
        <w:t xml:space="preserve">2.0 </w:t>
      </w:r>
      <w:r w:rsidR="002E70D8" w:rsidRPr="00312898">
        <w:rPr>
          <w:rFonts w:ascii="Times New Roman" w:eastAsia="Times New Roman" w:hAnsi="Times New Roman" w:cs="Times New Roman"/>
          <w:sz w:val="24"/>
          <w:szCs w:val="24"/>
        </w:rPr>
        <w:t>ni</w:t>
      </w:r>
      <w:r w:rsidR="004B7C5D">
        <w:rPr>
          <w:rFonts w:ascii="Times New Roman" w:eastAsia="Times New Roman" w:hAnsi="Times New Roman" w:cs="Times New Roman"/>
          <w:sz w:val="24"/>
          <w:szCs w:val="24"/>
        </w:rPr>
        <w:t>je</w:t>
      </w:r>
      <w:r w:rsidR="002E70D8" w:rsidRPr="00312898">
        <w:rPr>
          <w:rFonts w:ascii="Times New Roman" w:eastAsia="Times New Roman" w:hAnsi="Times New Roman" w:cs="Times New Roman"/>
          <w:sz w:val="24"/>
          <w:szCs w:val="24"/>
        </w:rPr>
        <w:t xml:space="preserve"> prethodno (su)financiran</w:t>
      </w:r>
      <w:r w:rsidR="004B7C5D">
        <w:rPr>
          <w:rFonts w:ascii="Times New Roman" w:eastAsia="Times New Roman" w:hAnsi="Times New Roman" w:cs="Times New Roman"/>
          <w:sz w:val="24"/>
          <w:szCs w:val="24"/>
        </w:rPr>
        <w:t>a</w:t>
      </w:r>
      <w:r w:rsidR="002E70D8" w:rsidRPr="00312898">
        <w:rPr>
          <w:rFonts w:ascii="Times New Roman" w:eastAsia="Times New Roman" w:hAnsi="Times New Roman" w:cs="Times New Roman"/>
          <w:sz w:val="24"/>
          <w:szCs w:val="24"/>
        </w:rPr>
        <w:t xml:space="preserve"> sredstvima Unije</w:t>
      </w:r>
      <w:r w:rsidR="00BA3FEA" w:rsidRPr="00312898">
        <w:rPr>
          <w:rFonts w:ascii="Times New Roman" w:eastAsia="Times New Roman" w:hAnsi="Times New Roman" w:cs="Times New Roman"/>
          <w:sz w:val="24"/>
          <w:szCs w:val="24"/>
        </w:rPr>
        <w:t xml:space="preserve"> ili </w:t>
      </w:r>
      <w:r w:rsidR="00F82E7B" w:rsidRPr="00312898">
        <w:rPr>
          <w:rFonts w:ascii="Times New Roman" w:eastAsia="Times New Roman" w:hAnsi="Times New Roman" w:cs="Times New Roman"/>
          <w:sz w:val="24"/>
          <w:szCs w:val="24"/>
        </w:rPr>
        <w:t xml:space="preserve">iz </w:t>
      </w:r>
      <w:r w:rsidR="00BA3FEA" w:rsidRPr="00312898">
        <w:rPr>
          <w:rFonts w:ascii="Times New Roman" w:eastAsia="Times New Roman" w:hAnsi="Times New Roman" w:cs="Times New Roman"/>
          <w:sz w:val="24"/>
          <w:szCs w:val="24"/>
        </w:rPr>
        <w:t>nacionalni</w:t>
      </w:r>
      <w:r w:rsidR="00F82E7B" w:rsidRPr="00312898">
        <w:rPr>
          <w:rFonts w:ascii="Times New Roman" w:eastAsia="Times New Roman" w:hAnsi="Times New Roman" w:cs="Times New Roman"/>
          <w:sz w:val="24"/>
          <w:szCs w:val="24"/>
        </w:rPr>
        <w:t>h</w:t>
      </w:r>
      <w:r w:rsidR="00BA3FEA" w:rsidRPr="00312898">
        <w:rPr>
          <w:rFonts w:ascii="Times New Roman" w:eastAsia="Times New Roman" w:hAnsi="Times New Roman" w:cs="Times New Roman"/>
          <w:sz w:val="24"/>
          <w:szCs w:val="24"/>
        </w:rPr>
        <w:t xml:space="preserve"> javni</w:t>
      </w:r>
      <w:r w:rsidR="00F82E7B" w:rsidRPr="00312898">
        <w:rPr>
          <w:rFonts w:ascii="Times New Roman" w:eastAsia="Times New Roman" w:hAnsi="Times New Roman" w:cs="Times New Roman"/>
          <w:sz w:val="24"/>
          <w:szCs w:val="24"/>
        </w:rPr>
        <w:t>h</w:t>
      </w:r>
      <w:r w:rsidR="00BA3FEA" w:rsidRPr="00312898">
        <w:rPr>
          <w:rFonts w:ascii="Times New Roman" w:eastAsia="Times New Roman" w:hAnsi="Times New Roman" w:cs="Times New Roman"/>
          <w:sz w:val="24"/>
          <w:szCs w:val="24"/>
        </w:rPr>
        <w:t xml:space="preserve"> izvora</w:t>
      </w:r>
      <w:r w:rsidR="002E70D8" w:rsidRPr="00312898">
        <w:rPr>
          <w:rFonts w:ascii="Times New Roman" w:eastAsia="Times New Roman" w:hAnsi="Times New Roman" w:cs="Times New Roman"/>
          <w:sz w:val="24"/>
          <w:szCs w:val="24"/>
        </w:rPr>
        <w:t xml:space="preserve">, </w:t>
      </w:r>
      <w:r w:rsidR="00395690">
        <w:rPr>
          <w:rFonts w:ascii="Times New Roman" w:eastAsia="Times New Roman" w:hAnsi="Times New Roman" w:cs="Times New Roman"/>
          <w:sz w:val="24"/>
          <w:szCs w:val="24"/>
        </w:rPr>
        <w:t>odnosno da isti troškovi</w:t>
      </w:r>
      <w:r w:rsidR="008E7425">
        <w:rPr>
          <w:rFonts w:ascii="Times New Roman" w:eastAsia="Times New Roman" w:hAnsi="Times New Roman" w:cs="Times New Roman"/>
          <w:sz w:val="24"/>
          <w:szCs w:val="24"/>
        </w:rPr>
        <w:t xml:space="preserve"> neće biti dvaput </w:t>
      </w:r>
      <w:r w:rsidR="002E70D8" w:rsidRPr="00312898">
        <w:rPr>
          <w:rFonts w:ascii="Times New Roman" w:eastAsia="Times New Roman" w:hAnsi="Times New Roman" w:cs="Times New Roman"/>
          <w:sz w:val="24"/>
          <w:szCs w:val="24"/>
        </w:rPr>
        <w:t>financirani iz proračuna Unije</w:t>
      </w:r>
      <w:r w:rsidR="00BA3FEA" w:rsidRPr="00312898">
        <w:rPr>
          <w:rFonts w:ascii="Times New Roman" w:eastAsia="Times New Roman" w:hAnsi="Times New Roman" w:cs="Times New Roman"/>
          <w:sz w:val="24"/>
          <w:szCs w:val="24"/>
        </w:rPr>
        <w:t xml:space="preserve"> ili </w:t>
      </w:r>
      <w:r w:rsidR="00F82E7B" w:rsidRPr="00312898">
        <w:rPr>
          <w:rFonts w:ascii="Times New Roman" w:eastAsia="Times New Roman" w:hAnsi="Times New Roman" w:cs="Times New Roman"/>
          <w:sz w:val="24"/>
          <w:szCs w:val="24"/>
        </w:rPr>
        <w:t xml:space="preserve">iz </w:t>
      </w:r>
      <w:r w:rsidR="00BA3FEA" w:rsidRPr="00312898">
        <w:rPr>
          <w:rFonts w:ascii="Times New Roman" w:eastAsia="Times New Roman" w:hAnsi="Times New Roman" w:cs="Times New Roman"/>
          <w:sz w:val="24"/>
          <w:szCs w:val="24"/>
        </w:rPr>
        <w:t>nacionalnih javnih izvora</w:t>
      </w:r>
      <w:r w:rsidR="002E70D8" w:rsidRPr="00312898">
        <w:rPr>
          <w:rFonts w:ascii="Times New Roman" w:eastAsia="Times New Roman" w:hAnsi="Times New Roman" w:cs="Times New Roman"/>
          <w:sz w:val="24"/>
          <w:szCs w:val="24"/>
        </w:rPr>
        <w:t xml:space="preserve">. Navedeno znači da </w:t>
      </w:r>
      <w:r w:rsidR="00C73036" w:rsidRPr="00C73036">
        <w:rPr>
          <w:rFonts w:ascii="Times New Roman" w:eastAsia="Times New Roman" w:hAnsi="Times New Roman" w:cs="Times New Roman"/>
          <w:sz w:val="24"/>
          <w:szCs w:val="24"/>
        </w:rPr>
        <w:t>pojedinačna usluga koja</w:t>
      </w:r>
      <w:r w:rsidR="000B4BFF">
        <w:rPr>
          <w:rFonts w:ascii="Times New Roman" w:eastAsia="Times New Roman" w:hAnsi="Times New Roman" w:cs="Times New Roman"/>
          <w:sz w:val="24"/>
          <w:szCs w:val="24"/>
        </w:rPr>
        <w:t xml:space="preserve"> je</w:t>
      </w:r>
      <w:r w:rsidR="00C73036" w:rsidRPr="00C73036">
        <w:rPr>
          <w:rFonts w:ascii="Times New Roman" w:eastAsia="Times New Roman" w:hAnsi="Times New Roman" w:cs="Times New Roman"/>
          <w:sz w:val="24"/>
          <w:szCs w:val="24"/>
        </w:rPr>
        <w:t xml:space="preserve"> zatražena </w:t>
      </w:r>
      <w:r w:rsidR="002E70D8" w:rsidRPr="00312898">
        <w:rPr>
          <w:rFonts w:ascii="Times New Roman" w:eastAsia="Times New Roman" w:hAnsi="Times New Roman" w:cs="Times New Roman"/>
          <w:sz w:val="24"/>
          <w:szCs w:val="24"/>
        </w:rPr>
        <w:t>nije prijavljen</w:t>
      </w:r>
      <w:r w:rsidR="00C73036">
        <w:rPr>
          <w:rFonts w:ascii="Times New Roman" w:eastAsia="Times New Roman" w:hAnsi="Times New Roman" w:cs="Times New Roman"/>
          <w:sz w:val="24"/>
          <w:szCs w:val="24"/>
        </w:rPr>
        <w:t>a</w:t>
      </w:r>
      <w:r w:rsidR="002E70D8" w:rsidRPr="00312898">
        <w:rPr>
          <w:rFonts w:ascii="Times New Roman" w:eastAsia="Times New Roman" w:hAnsi="Times New Roman" w:cs="Times New Roman"/>
          <w:sz w:val="24"/>
          <w:szCs w:val="24"/>
        </w:rPr>
        <w:t xml:space="preserve"> za potporu drugog fonda ili instrumenta Unije ili za potporu istog fonda u okviru </w:t>
      </w:r>
      <w:r w:rsidR="00FD1645">
        <w:rPr>
          <w:rFonts w:ascii="Times New Roman" w:eastAsia="Times New Roman" w:hAnsi="Times New Roman" w:cs="Times New Roman"/>
          <w:sz w:val="24"/>
          <w:szCs w:val="24"/>
        </w:rPr>
        <w:t xml:space="preserve"> </w:t>
      </w:r>
      <w:r w:rsidR="002E70D8" w:rsidRPr="00312898">
        <w:rPr>
          <w:rFonts w:ascii="Times New Roman" w:eastAsia="Times New Roman" w:hAnsi="Times New Roman" w:cs="Times New Roman"/>
          <w:sz w:val="24"/>
          <w:szCs w:val="24"/>
        </w:rPr>
        <w:t xml:space="preserve">drugog programa. Također, ovim putem potvrđujem da </w:t>
      </w:r>
      <w:r w:rsidR="00F82E7B" w:rsidRPr="00312898">
        <w:rPr>
          <w:rFonts w:ascii="Times New Roman" w:eastAsia="Times New Roman" w:hAnsi="Times New Roman" w:cs="Times New Roman"/>
          <w:sz w:val="24"/>
          <w:szCs w:val="24"/>
        </w:rPr>
        <w:t xml:space="preserve">isti </w:t>
      </w:r>
      <w:r w:rsidR="002E70D8" w:rsidRPr="00312898">
        <w:rPr>
          <w:rFonts w:ascii="Times New Roman" w:eastAsia="Times New Roman" w:hAnsi="Times New Roman" w:cs="Times New Roman"/>
          <w:sz w:val="24"/>
          <w:szCs w:val="24"/>
        </w:rPr>
        <w:t>trošak koji je financiran iz nacionalnih javnih izvora ne</w:t>
      </w:r>
      <w:r w:rsidR="00F82E7B" w:rsidRPr="00312898">
        <w:rPr>
          <w:rFonts w:ascii="Times New Roman" w:eastAsia="Times New Roman" w:hAnsi="Times New Roman" w:cs="Times New Roman"/>
          <w:sz w:val="24"/>
          <w:szCs w:val="24"/>
        </w:rPr>
        <w:t>ću</w:t>
      </w:r>
      <w:r w:rsidR="002E70D8" w:rsidRPr="00312898">
        <w:rPr>
          <w:rFonts w:ascii="Times New Roman" w:eastAsia="Times New Roman" w:hAnsi="Times New Roman" w:cs="Times New Roman"/>
          <w:sz w:val="24"/>
          <w:szCs w:val="24"/>
        </w:rPr>
        <w:t xml:space="preserve"> financirati iz proračuna Unije i ob</w:t>
      </w:r>
      <w:r w:rsidR="00A76E26" w:rsidRPr="00312898">
        <w:rPr>
          <w:rFonts w:ascii="Times New Roman" w:eastAsia="Times New Roman" w:hAnsi="Times New Roman" w:cs="Times New Roman"/>
          <w:sz w:val="24"/>
          <w:szCs w:val="24"/>
        </w:rPr>
        <w:t>ratn</w:t>
      </w:r>
      <w:r w:rsidR="002E70D8" w:rsidRPr="00312898">
        <w:rPr>
          <w:rFonts w:ascii="Times New Roman" w:eastAsia="Times New Roman" w:hAnsi="Times New Roman" w:cs="Times New Roman"/>
          <w:sz w:val="24"/>
          <w:szCs w:val="24"/>
        </w:rPr>
        <w:t>o.</w:t>
      </w:r>
    </w:p>
    <w:p w14:paraId="753F08B6" w14:textId="003A657A" w:rsidR="00CE32C9" w:rsidRPr="00787E81" w:rsidRDefault="002F1BED" w:rsidP="004C4A5C">
      <w:pPr>
        <w:spacing w:before="120" w:after="120" w:line="240" w:lineRule="auto"/>
        <w:contextualSpacing/>
        <w:jc w:val="both"/>
        <w:rPr>
          <w:rFonts w:ascii="Times New Roman" w:eastAsia="Times New Roman" w:hAnsi="Times New Roman" w:cs="Times New Roman"/>
          <w:sz w:val="24"/>
          <w:szCs w:val="24"/>
        </w:rPr>
      </w:pPr>
      <w:r w:rsidRPr="009F3E32">
        <w:rPr>
          <w:rFonts w:ascii="Times New Roman" w:eastAsia="Times New Roman" w:hAnsi="Times New Roman" w:cs="Times New Roman"/>
          <w:sz w:val="24"/>
          <w:szCs w:val="24"/>
        </w:rPr>
        <w:t>Potpisom</w:t>
      </w:r>
      <w:r>
        <w:rPr>
          <w:rFonts w:ascii="Times New Roman" w:eastAsia="Times New Roman" w:hAnsi="Times New Roman" w:cs="Times New Roman"/>
          <w:b/>
          <w:bCs/>
          <w:sz w:val="24"/>
          <w:szCs w:val="24"/>
        </w:rPr>
        <w:t xml:space="preserve"> </w:t>
      </w:r>
      <w:r w:rsidR="00191E75" w:rsidRPr="009C1821">
        <w:rPr>
          <w:rFonts w:ascii="Times New Roman" w:eastAsia="Times New Roman" w:hAnsi="Times New Roman" w:cs="Times New Roman"/>
          <w:sz w:val="24"/>
          <w:szCs w:val="24"/>
        </w:rPr>
        <w:t xml:space="preserve"> ove </w:t>
      </w:r>
      <w:r w:rsidR="00B6736C" w:rsidRPr="009C1821">
        <w:rPr>
          <w:rFonts w:ascii="Times New Roman" w:eastAsia="Times New Roman" w:hAnsi="Times New Roman" w:cs="Times New Roman"/>
          <w:sz w:val="24"/>
          <w:szCs w:val="24"/>
        </w:rPr>
        <w:t>i</w:t>
      </w:r>
      <w:r w:rsidR="00191E75" w:rsidRPr="009C1821">
        <w:rPr>
          <w:rFonts w:ascii="Times New Roman" w:eastAsia="Times New Roman" w:hAnsi="Times New Roman" w:cs="Times New Roman"/>
          <w:sz w:val="24"/>
          <w:szCs w:val="24"/>
        </w:rPr>
        <w:t xml:space="preserve">zjave, </w:t>
      </w:r>
      <w:r w:rsidR="0032472D" w:rsidRPr="009C1821">
        <w:rPr>
          <w:rFonts w:ascii="Times New Roman" w:eastAsia="Times New Roman" w:hAnsi="Times New Roman" w:cs="Times New Roman"/>
          <w:sz w:val="24"/>
          <w:szCs w:val="24"/>
        </w:rPr>
        <w:t>osobno</w:t>
      </w:r>
      <w:r w:rsidR="00191E75" w:rsidRPr="009C1821">
        <w:rPr>
          <w:rFonts w:ascii="Times New Roman" w:eastAsia="Times New Roman" w:hAnsi="Times New Roman" w:cs="Times New Roman"/>
          <w:sz w:val="24"/>
          <w:szCs w:val="24"/>
        </w:rPr>
        <w:t xml:space="preserve"> i u ime</w:t>
      </w:r>
      <w:r w:rsidR="00191E75" w:rsidRPr="009C1821">
        <w:rPr>
          <w:rFonts w:ascii="Times New Roman" w:hAnsi="Times New Roman" w:cs="Times New Roman"/>
          <w:sz w:val="24"/>
          <w:szCs w:val="24"/>
        </w:rPr>
        <w:t xml:space="preserve"> </w:t>
      </w:r>
      <w:r w:rsidR="00CB408C">
        <w:rPr>
          <w:rFonts w:ascii="Times New Roman" w:eastAsia="Times New Roman" w:hAnsi="Times New Roman" w:cs="Times New Roman"/>
          <w:sz w:val="24"/>
          <w:szCs w:val="24"/>
        </w:rPr>
        <w:t>Korisnika</w:t>
      </w:r>
      <w:r w:rsidR="00CB408C" w:rsidRPr="009C1821">
        <w:rPr>
          <w:rFonts w:ascii="Times New Roman" w:eastAsia="Times New Roman" w:hAnsi="Times New Roman" w:cs="Times New Roman"/>
          <w:sz w:val="24"/>
          <w:szCs w:val="24"/>
        </w:rPr>
        <w:t xml:space="preserve"> </w:t>
      </w:r>
      <w:r w:rsidR="00F728A9" w:rsidRPr="009C1821">
        <w:rPr>
          <w:rFonts w:ascii="Times New Roman" w:eastAsia="Times New Roman" w:hAnsi="Times New Roman" w:cs="Times New Roman"/>
          <w:sz w:val="24"/>
          <w:szCs w:val="24"/>
        </w:rPr>
        <w:t xml:space="preserve">i </w:t>
      </w:r>
      <w:r w:rsidR="0016289F" w:rsidRPr="009C1821">
        <w:rPr>
          <w:rFonts w:ascii="Times New Roman" w:eastAsia="Times New Roman" w:hAnsi="Times New Roman" w:cs="Times New Roman"/>
          <w:sz w:val="24"/>
          <w:szCs w:val="24"/>
        </w:rPr>
        <w:t>s</w:t>
      </w:r>
      <w:r w:rsidR="00191E75" w:rsidRPr="009C1821">
        <w:rPr>
          <w:rFonts w:ascii="Times New Roman" w:eastAsia="Times New Roman" w:hAnsi="Times New Roman" w:cs="Times New Roman"/>
          <w:sz w:val="24"/>
          <w:szCs w:val="24"/>
        </w:rPr>
        <w:t>tvarnog vlasnika</w:t>
      </w:r>
      <w:r w:rsidR="008D0388" w:rsidRPr="009C1821">
        <w:rPr>
          <w:rFonts w:ascii="Times New Roman" w:eastAsia="Times New Roman" w:hAnsi="Times New Roman" w:cs="Times New Roman"/>
          <w:sz w:val="24"/>
          <w:szCs w:val="24"/>
        </w:rPr>
        <w:t xml:space="preserve"> </w:t>
      </w:r>
      <w:r w:rsidR="00CB408C">
        <w:rPr>
          <w:rFonts w:ascii="Times New Roman" w:eastAsia="Times New Roman" w:hAnsi="Times New Roman" w:cs="Times New Roman"/>
          <w:sz w:val="24"/>
          <w:szCs w:val="24"/>
        </w:rPr>
        <w:t>Korisnika</w:t>
      </w:r>
      <w:r w:rsidR="00CB408C" w:rsidRPr="009C1821">
        <w:rPr>
          <w:rFonts w:ascii="Times New Roman" w:eastAsia="Times New Roman" w:hAnsi="Times New Roman" w:cs="Times New Roman"/>
          <w:sz w:val="24"/>
          <w:szCs w:val="24"/>
        </w:rPr>
        <w:t xml:space="preserve"> </w:t>
      </w:r>
      <w:r w:rsidR="00CB6174" w:rsidRPr="009C1821">
        <w:rPr>
          <w:rFonts w:ascii="Times New Roman" w:eastAsia="Times New Roman" w:hAnsi="Times New Roman" w:cs="Times New Roman"/>
          <w:sz w:val="24"/>
          <w:szCs w:val="24"/>
        </w:rPr>
        <w:t>(u nastavku teksta: Stvarni vlasnik)</w:t>
      </w:r>
      <w:r w:rsidR="001369FC" w:rsidRPr="009C1821">
        <w:rPr>
          <w:rFonts w:ascii="Times New Roman" w:eastAsia="Times New Roman" w:hAnsi="Times New Roman" w:cs="Times New Roman"/>
          <w:sz w:val="24"/>
          <w:szCs w:val="24"/>
        </w:rPr>
        <w:t xml:space="preserve"> </w:t>
      </w:r>
      <w:r w:rsidR="00191E75" w:rsidRPr="009C1821">
        <w:rPr>
          <w:rFonts w:ascii="Times New Roman" w:eastAsia="Times New Roman" w:hAnsi="Times New Roman" w:cs="Times New Roman"/>
          <w:sz w:val="24"/>
          <w:szCs w:val="24"/>
        </w:rPr>
        <w:t xml:space="preserve">potvrđujem da </w:t>
      </w:r>
      <w:r w:rsidR="00CB408C">
        <w:rPr>
          <w:rFonts w:ascii="Times New Roman" w:eastAsia="Times New Roman" w:hAnsi="Times New Roman" w:cs="Times New Roman"/>
          <w:sz w:val="24"/>
          <w:szCs w:val="24"/>
        </w:rPr>
        <w:t>Korisnika</w:t>
      </w:r>
      <w:r w:rsidR="00CB408C" w:rsidRPr="009C1821">
        <w:rPr>
          <w:rFonts w:ascii="Times New Roman" w:eastAsia="Times New Roman" w:hAnsi="Times New Roman" w:cs="Times New Roman"/>
          <w:sz w:val="24"/>
          <w:szCs w:val="24"/>
        </w:rPr>
        <w:t xml:space="preserve"> </w:t>
      </w:r>
      <w:r w:rsidR="00191E75" w:rsidRPr="009C1821">
        <w:rPr>
          <w:rFonts w:ascii="Times New Roman" w:eastAsia="Times New Roman" w:hAnsi="Times New Roman" w:cs="Times New Roman"/>
          <w:sz w:val="24"/>
          <w:szCs w:val="24"/>
        </w:rPr>
        <w:t>zadov</w:t>
      </w:r>
      <w:r w:rsidR="00FF7551" w:rsidRPr="009C1821">
        <w:rPr>
          <w:rFonts w:ascii="Times New Roman" w:eastAsia="Times New Roman" w:hAnsi="Times New Roman" w:cs="Times New Roman"/>
          <w:sz w:val="24"/>
          <w:szCs w:val="24"/>
        </w:rPr>
        <w:t>oljava</w:t>
      </w:r>
      <w:r w:rsidR="00191E75" w:rsidRPr="009C1821">
        <w:rPr>
          <w:rFonts w:ascii="Times New Roman" w:eastAsia="Times New Roman" w:hAnsi="Times New Roman" w:cs="Times New Roman"/>
          <w:sz w:val="24"/>
          <w:szCs w:val="24"/>
        </w:rPr>
        <w:t xml:space="preserve"> sljedeće uvjete:</w:t>
      </w:r>
    </w:p>
    <w:p w14:paraId="575ED8A4" w14:textId="2E4F47B6" w:rsidR="00431F73" w:rsidRDefault="00102F48" w:rsidP="004C4A5C">
      <w:pPr>
        <w:pStyle w:val="Normal1"/>
        <w:numPr>
          <w:ilvl w:val="0"/>
          <w:numId w:val="9"/>
        </w:numPr>
        <w:spacing w:before="120" w:after="120"/>
        <w:ind w:left="499" w:hanging="357"/>
        <w:jc w:val="both"/>
        <w:rPr>
          <w:rStyle w:val="defaultparagraphfont-000036"/>
        </w:rPr>
      </w:pPr>
      <w:r w:rsidRPr="00900ED9">
        <w:rPr>
          <w:rStyle w:val="defaultparagraphfont-000036"/>
        </w:rPr>
        <w:t xml:space="preserve">da je </w:t>
      </w:r>
      <w:r w:rsidR="00CB408C">
        <w:rPr>
          <w:rStyle w:val="defaultparagraphfont-000036"/>
        </w:rPr>
        <w:t>Korisnik</w:t>
      </w:r>
      <w:r w:rsidR="006370C7" w:rsidRPr="00900ED9">
        <w:rPr>
          <w:rStyle w:val="defaultparagraphfont-000036"/>
        </w:rPr>
        <w:t xml:space="preserve"> </w:t>
      </w:r>
      <w:r w:rsidR="00900ED9" w:rsidRPr="00061C8E">
        <w:rPr>
          <w:sz w:val="24"/>
          <w:szCs w:val="24"/>
        </w:rPr>
        <w:t>malo ili srednje poduzeć</w:t>
      </w:r>
      <w:r w:rsidR="00900ED9">
        <w:rPr>
          <w:sz w:val="24"/>
          <w:szCs w:val="24"/>
        </w:rPr>
        <w:t>e</w:t>
      </w:r>
      <w:r w:rsidR="00900ED9" w:rsidRPr="00061C8E">
        <w:rPr>
          <w:sz w:val="24"/>
          <w:szCs w:val="24"/>
        </w:rPr>
        <w:t xml:space="preserve"> (sukladno definiciji u Prilogu I Uredbe o općem skupnom izuzeću - Uredba Komisije (EU) br. 651/2014</w:t>
      </w:r>
      <w:r w:rsidR="00900ED9">
        <w:rPr>
          <w:sz w:val="24"/>
          <w:szCs w:val="24"/>
        </w:rPr>
        <w:t>)</w:t>
      </w:r>
      <w:r w:rsidR="00900ED9" w:rsidRPr="00061C8E">
        <w:rPr>
          <w:sz w:val="24"/>
          <w:szCs w:val="24"/>
        </w:rPr>
        <w:t>, poduzeć</w:t>
      </w:r>
      <w:r w:rsidR="00900ED9">
        <w:rPr>
          <w:sz w:val="24"/>
          <w:szCs w:val="24"/>
        </w:rPr>
        <w:t>e</w:t>
      </w:r>
      <w:r w:rsidR="00900ED9" w:rsidRPr="00061C8E">
        <w:rPr>
          <w:sz w:val="24"/>
          <w:szCs w:val="24"/>
        </w:rPr>
        <w:t xml:space="preserve"> srednje tržišne kapitalizacije</w:t>
      </w:r>
      <w:r w:rsidR="00062544">
        <w:rPr>
          <w:sz w:val="24"/>
          <w:szCs w:val="24"/>
        </w:rPr>
        <w:t xml:space="preserve"> </w:t>
      </w:r>
      <w:r w:rsidR="00062544" w:rsidRPr="00062544">
        <w:rPr>
          <w:sz w:val="24"/>
          <w:szCs w:val="24"/>
        </w:rPr>
        <w:t>(uključujući mal</w:t>
      </w:r>
      <w:r w:rsidR="00062544">
        <w:rPr>
          <w:sz w:val="24"/>
          <w:szCs w:val="24"/>
        </w:rPr>
        <w:t xml:space="preserve">o </w:t>
      </w:r>
      <w:r w:rsidR="00062544" w:rsidRPr="00062544">
        <w:rPr>
          <w:sz w:val="24"/>
          <w:szCs w:val="24"/>
        </w:rPr>
        <w:t>poduzeć</w:t>
      </w:r>
      <w:r w:rsidR="00062544">
        <w:rPr>
          <w:sz w:val="24"/>
          <w:szCs w:val="24"/>
        </w:rPr>
        <w:t>e</w:t>
      </w:r>
      <w:r w:rsidR="00062544" w:rsidRPr="00062544">
        <w:rPr>
          <w:sz w:val="24"/>
          <w:szCs w:val="24"/>
        </w:rPr>
        <w:t xml:space="preserve"> srednje tržišne kapitalizacije)</w:t>
      </w:r>
      <w:r w:rsidR="00900ED9" w:rsidRPr="00061C8E">
        <w:rPr>
          <w:sz w:val="24"/>
          <w:szCs w:val="24"/>
        </w:rPr>
        <w:t xml:space="preserve"> i</w:t>
      </w:r>
      <w:r w:rsidR="00900ED9">
        <w:rPr>
          <w:sz w:val="24"/>
          <w:szCs w:val="24"/>
        </w:rPr>
        <w:t>li</w:t>
      </w:r>
      <w:r w:rsidR="00900ED9" w:rsidRPr="00061C8E">
        <w:rPr>
          <w:sz w:val="24"/>
          <w:szCs w:val="24"/>
        </w:rPr>
        <w:t xml:space="preserve"> organizacij</w:t>
      </w:r>
      <w:r w:rsidR="00900ED9">
        <w:rPr>
          <w:sz w:val="24"/>
          <w:szCs w:val="24"/>
        </w:rPr>
        <w:t>a</w:t>
      </w:r>
      <w:r w:rsidR="00900ED9" w:rsidRPr="00061C8E">
        <w:rPr>
          <w:sz w:val="24"/>
          <w:szCs w:val="24"/>
        </w:rPr>
        <w:t xml:space="preserve"> javnog sektora</w:t>
      </w:r>
      <w:r w:rsidR="00900ED9">
        <w:rPr>
          <w:sz w:val="24"/>
          <w:szCs w:val="24"/>
        </w:rPr>
        <w:t xml:space="preserve"> </w:t>
      </w:r>
      <w:r w:rsidR="00662F66">
        <w:rPr>
          <w:sz w:val="24"/>
          <w:szCs w:val="24"/>
        </w:rPr>
        <w:t>koja ne obavlja gospodarsku djelatnost</w:t>
      </w:r>
      <w:r w:rsidR="00893D48">
        <w:rPr>
          <w:sz w:val="24"/>
          <w:szCs w:val="24"/>
        </w:rPr>
        <w:t>;</w:t>
      </w:r>
    </w:p>
    <w:p w14:paraId="25F5012E" w14:textId="1307247B" w:rsidR="009B6A34" w:rsidRPr="009E05C6" w:rsidRDefault="002D6268" w:rsidP="009B6A34">
      <w:pPr>
        <w:numPr>
          <w:ilvl w:val="0"/>
          <w:numId w:val="9"/>
        </w:numPr>
        <w:spacing w:before="120" w:after="120" w:line="240" w:lineRule="auto"/>
        <w:jc w:val="both"/>
        <w:rPr>
          <w:rStyle w:val="defaultparagraphfont-000036"/>
          <w:b/>
          <w:bCs/>
          <w:color w:val="000000"/>
          <w:shd w:val="clear" w:color="auto" w:fill="FFFFFF"/>
        </w:rPr>
      </w:pPr>
      <w:r>
        <w:rPr>
          <w:rStyle w:val="defaultparagraphfont-000036"/>
        </w:rPr>
        <w:t>da</w:t>
      </w:r>
      <w:r w:rsidRPr="00312898">
        <w:rPr>
          <w:rStyle w:val="defaultparagraphfont-000036"/>
        </w:rPr>
        <w:t xml:space="preserve"> </w:t>
      </w:r>
      <w:r w:rsidR="00CB408C">
        <w:rPr>
          <w:rStyle w:val="defaultparagraphfont-000036"/>
        </w:rPr>
        <w:t>Korisnik</w:t>
      </w:r>
      <w:r w:rsidRPr="00312898">
        <w:rPr>
          <w:rStyle w:val="defaultparagraphfont-000036"/>
        </w:rPr>
        <w:t xml:space="preserve"> u trenutku </w:t>
      </w:r>
      <w:r w:rsidR="00275005">
        <w:rPr>
          <w:rStyle w:val="defaultparagraphfont-000036"/>
        </w:rPr>
        <w:t>prijave na Poziv</w:t>
      </w:r>
      <w:r>
        <w:rPr>
          <w:rStyle w:val="defaultparagraphfont-000036"/>
        </w:rPr>
        <w:t xml:space="preserve"> ima</w:t>
      </w:r>
      <w:r w:rsidRPr="00312898">
        <w:rPr>
          <w:rStyle w:val="defaultparagraphfont-000036"/>
        </w:rPr>
        <w:t xml:space="preserve"> registriran poslovni nastan u RH</w:t>
      </w:r>
      <w:r w:rsidR="00893D48">
        <w:rPr>
          <w:rStyle w:val="defaultparagraphfont-000036"/>
        </w:rPr>
        <w:t>;</w:t>
      </w:r>
      <w:r w:rsidR="00251CB2">
        <w:rPr>
          <w:rStyle w:val="defaultparagraphfont-000036"/>
        </w:rPr>
        <w:t xml:space="preserve"> </w:t>
      </w:r>
    </w:p>
    <w:p w14:paraId="1120E859" w14:textId="5E9BC070" w:rsidR="00AE1282" w:rsidRPr="001449BA" w:rsidRDefault="009B6A34" w:rsidP="009E05C6">
      <w:pPr>
        <w:numPr>
          <w:ilvl w:val="0"/>
          <w:numId w:val="9"/>
        </w:numPr>
        <w:spacing w:before="120" w:after="120" w:line="240" w:lineRule="auto"/>
        <w:jc w:val="both"/>
        <w:rPr>
          <w:rStyle w:val="defaultparagraphfont-000036"/>
          <w:b/>
          <w:bCs/>
          <w:color w:val="000000"/>
          <w:shd w:val="clear" w:color="auto" w:fill="FFFFFF"/>
        </w:rPr>
      </w:pPr>
      <w:r w:rsidRPr="009E05C6">
        <w:rPr>
          <w:rFonts w:ascii="Times New Roman" w:hAnsi="Times New Roman" w:cs="Times New Roman"/>
          <w:sz w:val="24"/>
          <w:szCs w:val="24"/>
        </w:rPr>
        <w:t xml:space="preserve">da </w:t>
      </w:r>
      <w:r>
        <w:rPr>
          <w:rFonts w:ascii="Times New Roman" w:hAnsi="Times New Roman" w:cs="Times New Roman"/>
          <w:sz w:val="24"/>
          <w:szCs w:val="24"/>
        </w:rPr>
        <w:t>Korisnik</w:t>
      </w:r>
      <w:r w:rsidR="001311C1">
        <w:rPr>
          <w:rFonts w:ascii="Times New Roman" w:hAnsi="Times New Roman" w:cs="Times New Roman"/>
          <w:sz w:val="24"/>
          <w:szCs w:val="24"/>
        </w:rPr>
        <w:t>,</w:t>
      </w:r>
      <w:r w:rsidRPr="009E05C6">
        <w:rPr>
          <w:rFonts w:ascii="Times New Roman" w:hAnsi="Times New Roman" w:cs="Times New Roman"/>
          <w:sz w:val="24"/>
          <w:szCs w:val="24"/>
        </w:rPr>
        <w:t xml:space="preserve"> </w:t>
      </w:r>
      <w:r w:rsidR="001311C1">
        <w:rPr>
          <w:rFonts w:ascii="Times New Roman" w:hAnsi="Times New Roman" w:cs="Times New Roman"/>
          <w:sz w:val="24"/>
          <w:szCs w:val="24"/>
        </w:rPr>
        <w:t xml:space="preserve">koji nije organizacija javnog sektora, </w:t>
      </w:r>
      <w:r w:rsidR="00072426">
        <w:rPr>
          <w:rFonts w:ascii="Times New Roman" w:hAnsi="Times New Roman" w:cs="Times New Roman"/>
          <w:sz w:val="24"/>
          <w:szCs w:val="24"/>
        </w:rPr>
        <w:t>u</w:t>
      </w:r>
      <w:r w:rsidR="001311C1">
        <w:rPr>
          <w:rFonts w:ascii="Times New Roman" w:hAnsi="Times New Roman" w:cs="Times New Roman"/>
          <w:sz w:val="24"/>
          <w:szCs w:val="24"/>
        </w:rPr>
        <w:t xml:space="preserve"> </w:t>
      </w:r>
      <w:r w:rsidRPr="009E05C6">
        <w:rPr>
          <w:rFonts w:ascii="Times New Roman" w:hAnsi="Times New Roman" w:cs="Times New Roman"/>
          <w:sz w:val="24"/>
          <w:szCs w:val="24"/>
        </w:rPr>
        <w:t xml:space="preserve">razdoblju od tri godine od dana prijave </w:t>
      </w:r>
      <w:r>
        <w:rPr>
          <w:rFonts w:ascii="Times New Roman" w:hAnsi="Times New Roman" w:cs="Times New Roman"/>
          <w:sz w:val="24"/>
          <w:szCs w:val="24"/>
        </w:rPr>
        <w:t>za nefinancijsku potporu</w:t>
      </w:r>
      <w:r w:rsidR="0002426C">
        <w:rPr>
          <w:rFonts w:ascii="Times New Roman" w:hAnsi="Times New Roman" w:cs="Times New Roman"/>
          <w:sz w:val="24"/>
          <w:szCs w:val="24"/>
        </w:rPr>
        <w:t xml:space="preserve"> u okviru poziva</w:t>
      </w:r>
      <w:r>
        <w:rPr>
          <w:rFonts w:ascii="Times New Roman" w:hAnsi="Times New Roman" w:cs="Times New Roman"/>
          <w:sz w:val="24"/>
          <w:szCs w:val="24"/>
        </w:rPr>
        <w:t xml:space="preserve"> </w:t>
      </w:r>
      <w:r w:rsidR="0002426C" w:rsidRPr="0002426C">
        <w:rPr>
          <w:rFonts w:ascii="Times New Roman" w:hAnsi="Times New Roman" w:cs="Times New Roman"/>
          <w:sz w:val="24"/>
          <w:szCs w:val="24"/>
        </w:rPr>
        <w:t xml:space="preserve">„Jačanje digitalnih inovacijskih centara: podrška za projekte EDIH-ova – sufinanciranje uz program Digitalna Europa </w:t>
      </w:r>
      <w:r w:rsidR="00CD4D40">
        <w:rPr>
          <w:rFonts w:ascii="Times New Roman" w:hAnsi="Times New Roman" w:cs="Times New Roman"/>
          <w:sz w:val="24"/>
          <w:szCs w:val="24"/>
        </w:rPr>
        <w:t>-</w:t>
      </w:r>
      <w:r w:rsidR="0002426C" w:rsidRPr="0002426C">
        <w:rPr>
          <w:rFonts w:ascii="Times New Roman" w:hAnsi="Times New Roman" w:cs="Times New Roman"/>
          <w:sz w:val="24"/>
          <w:szCs w:val="24"/>
        </w:rPr>
        <w:t xml:space="preserve"> EDIH </w:t>
      </w:r>
      <w:r w:rsidR="007173D0">
        <w:rPr>
          <w:rFonts w:ascii="Times New Roman" w:hAnsi="Times New Roman" w:cs="Times New Roman"/>
          <w:sz w:val="24"/>
          <w:szCs w:val="24"/>
        </w:rPr>
        <w:t>Adria 2.0</w:t>
      </w:r>
      <w:r w:rsidR="0002426C" w:rsidRPr="0002426C">
        <w:rPr>
          <w:rFonts w:ascii="Times New Roman" w:hAnsi="Times New Roman" w:cs="Times New Roman"/>
          <w:sz w:val="24"/>
          <w:szCs w:val="24"/>
        </w:rPr>
        <w:t>“</w:t>
      </w:r>
      <w:r w:rsidRPr="009E05C6">
        <w:rPr>
          <w:rFonts w:ascii="Times New Roman" w:hAnsi="Times New Roman" w:cs="Times New Roman"/>
          <w:sz w:val="24"/>
          <w:szCs w:val="24"/>
        </w:rPr>
        <w:t xml:space="preserve"> ni</w:t>
      </w:r>
      <w:r w:rsidR="0002426C">
        <w:rPr>
          <w:rFonts w:ascii="Times New Roman" w:hAnsi="Times New Roman" w:cs="Times New Roman"/>
          <w:sz w:val="24"/>
          <w:szCs w:val="24"/>
        </w:rPr>
        <w:t>je</w:t>
      </w:r>
      <w:r w:rsidRPr="009E05C6">
        <w:rPr>
          <w:rFonts w:ascii="Times New Roman" w:hAnsi="Times New Roman" w:cs="Times New Roman"/>
          <w:sz w:val="24"/>
          <w:szCs w:val="24"/>
        </w:rPr>
        <w:t xml:space="preserve"> primio potpor</w:t>
      </w:r>
      <w:r w:rsidR="000506EA">
        <w:rPr>
          <w:rFonts w:ascii="Times New Roman" w:hAnsi="Times New Roman" w:cs="Times New Roman"/>
          <w:sz w:val="24"/>
          <w:szCs w:val="24"/>
        </w:rPr>
        <w:t>e</w:t>
      </w:r>
      <w:r w:rsidRPr="009E05C6">
        <w:rPr>
          <w:rFonts w:ascii="Times New Roman" w:hAnsi="Times New Roman" w:cs="Times New Roman"/>
          <w:sz w:val="24"/>
          <w:szCs w:val="24"/>
        </w:rPr>
        <w:t xml:space="preserve"> male vrijednosti čiji ukupni iznos prelazi 300.000,00 EUR, sukladno članku 3. stavak 2. Uredbe Komisije (EU) 2023/2831 od 13. prosinca 2023. o primjeni članaka 107. i 108. Ugovora o funkcioniranju Europske unije na de minimis potpore (Službeni list Europske unije, L 2023/2831, 15.12.2023.)</w:t>
      </w:r>
      <w:r w:rsidR="00555F8A">
        <w:rPr>
          <w:rStyle w:val="FootnoteReference"/>
          <w:rFonts w:ascii="Times New Roman" w:hAnsi="Times New Roman"/>
          <w:sz w:val="24"/>
          <w:szCs w:val="24"/>
        </w:rPr>
        <w:footnoteReference w:id="3"/>
      </w:r>
      <w:r w:rsidRPr="009E05C6">
        <w:rPr>
          <w:rFonts w:ascii="Times New Roman" w:hAnsi="Times New Roman" w:cs="Times New Roman"/>
          <w:sz w:val="24"/>
          <w:szCs w:val="24"/>
        </w:rPr>
        <w:t>.</w:t>
      </w:r>
    </w:p>
    <w:p w14:paraId="7CCE2B86" w14:textId="102491E7" w:rsidR="000B5949" w:rsidRPr="00837B0F" w:rsidRDefault="00086A0E" w:rsidP="004C4A5C">
      <w:pPr>
        <w:tabs>
          <w:tab w:val="left" w:pos="567"/>
          <w:tab w:val="left" w:pos="709"/>
        </w:tabs>
        <w:spacing w:before="120" w:after="120" w:line="240" w:lineRule="auto"/>
        <w:ind w:left="142"/>
        <w:jc w:val="both"/>
        <w:rPr>
          <w:rFonts w:ascii="Times New Roman" w:eastAsia="Times New Roman" w:hAnsi="Times New Roman" w:cs="Times New Roman"/>
          <w:sz w:val="24"/>
          <w:szCs w:val="24"/>
        </w:rPr>
      </w:pPr>
      <w:r w:rsidRPr="00167989">
        <w:rPr>
          <w:rFonts w:ascii="Times New Roman" w:eastAsia="Times New Roman" w:hAnsi="Times New Roman" w:cs="Times New Roman"/>
          <w:sz w:val="24"/>
          <w:szCs w:val="24"/>
        </w:rPr>
        <w:t>Potpisom ove Izjave</w:t>
      </w:r>
      <w:r w:rsidR="000B5949" w:rsidRPr="00167989">
        <w:rPr>
          <w:rFonts w:ascii="Times New Roman" w:eastAsia="Times New Roman" w:hAnsi="Times New Roman" w:cs="Times New Roman"/>
          <w:sz w:val="24"/>
          <w:szCs w:val="24"/>
        </w:rPr>
        <w:t>, osobno i u ime</w:t>
      </w:r>
      <w:r w:rsidR="000B5949" w:rsidRPr="00167989">
        <w:rPr>
          <w:rFonts w:ascii="Times New Roman" w:hAnsi="Times New Roman" w:cs="Times New Roman"/>
          <w:sz w:val="24"/>
          <w:szCs w:val="24"/>
        </w:rPr>
        <w:t xml:space="preserve"> </w:t>
      </w:r>
      <w:r w:rsidR="00CB408C">
        <w:rPr>
          <w:rFonts w:ascii="Times New Roman" w:eastAsia="Times New Roman" w:hAnsi="Times New Roman" w:cs="Times New Roman"/>
          <w:sz w:val="24"/>
          <w:szCs w:val="24"/>
        </w:rPr>
        <w:t>Korisnik</w:t>
      </w:r>
      <w:r w:rsidR="000B5949" w:rsidRPr="00167989">
        <w:rPr>
          <w:rFonts w:ascii="Times New Roman" w:eastAsia="Times New Roman" w:hAnsi="Times New Roman" w:cs="Times New Roman"/>
          <w:sz w:val="24"/>
          <w:szCs w:val="24"/>
        </w:rPr>
        <w:t>a</w:t>
      </w:r>
      <w:r w:rsidR="009C1821" w:rsidRPr="00167989">
        <w:rPr>
          <w:rFonts w:ascii="Times New Roman" w:eastAsia="Times New Roman" w:hAnsi="Times New Roman" w:cs="Times New Roman"/>
          <w:sz w:val="24"/>
          <w:szCs w:val="24"/>
        </w:rPr>
        <w:t xml:space="preserve"> </w:t>
      </w:r>
      <w:r w:rsidR="00E737BA" w:rsidRPr="00167989">
        <w:rPr>
          <w:rFonts w:ascii="Times New Roman" w:eastAsia="Times New Roman" w:hAnsi="Times New Roman" w:cs="Times New Roman"/>
          <w:sz w:val="24"/>
          <w:szCs w:val="24"/>
        </w:rPr>
        <w:t xml:space="preserve">i </w:t>
      </w:r>
      <w:r w:rsidR="00D56EEE" w:rsidRPr="00167989">
        <w:rPr>
          <w:rFonts w:ascii="Times New Roman" w:eastAsia="Times New Roman" w:hAnsi="Times New Roman" w:cs="Times New Roman"/>
          <w:sz w:val="24"/>
          <w:szCs w:val="24"/>
        </w:rPr>
        <w:t>S</w:t>
      </w:r>
      <w:r w:rsidR="00E737BA" w:rsidRPr="00167989">
        <w:rPr>
          <w:rFonts w:ascii="Times New Roman" w:eastAsia="Times New Roman" w:hAnsi="Times New Roman" w:cs="Times New Roman"/>
          <w:sz w:val="24"/>
          <w:szCs w:val="24"/>
        </w:rPr>
        <w:t>tvarnog vlasnika</w:t>
      </w:r>
      <w:r w:rsidR="008C3538" w:rsidRPr="00167989">
        <w:rPr>
          <w:rFonts w:ascii="Times New Roman" w:eastAsia="Times New Roman" w:hAnsi="Times New Roman" w:cs="Times New Roman"/>
          <w:sz w:val="24"/>
          <w:szCs w:val="24"/>
        </w:rPr>
        <w:t xml:space="preserve"> </w:t>
      </w:r>
      <w:r w:rsidR="000B5949" w:rsidRPr="00167989">
        <w:rPr>
          <w:rFonts w:ascii="Times New Roman" w:eastAsia="Times New Roman" w:hAnsi="Times New Roman" w:cs="Times New Roman"/>
          <w:sz w:val="24"/>
          <w:szCs w:val="24"/>
        </w:rPr>
        <w:t xml:space="preserve">potvrđujem da su na strani </w:t>
      </w:r>
      <w:r w:rsidR="00CB408C">
        <w:rPr>
          <w:rFonts w:ascii="Times New Roman" w:eastAsia="Times New Roman" w:hAnsi="Times New Roman" w:cs="Times New Roman"/>
          <w:sz w:val="24"/>
          <w:szCs w:val="24"/>
        </w:rPr>
        <w:t>Korisnik</w:t>
      </w:r>
      <w:r w:rsidR="000B5949" w:rsidRPr="00167989">
        <w:rPr>
          <w:rFonts w:ascii="Times New Roman" w:eastAsia="Times New Roman" w:hAnsi="Times New Roman" w:cs="Times New Roman"/>
          <w:sz w:val="24"/>
          <w:szCs w:val="24"/>
        </w:rPr>
        <w:t>a</w:t>
      </w:r>
      <w:r w:rsidR="00472B41" w:rsidRPr="00167989">
        <w:rPr>
          <w:rFonts w:ascii="Times New Roman" w:eastAsia="Times New Roman" w:hAnsi="Times New Roman" w:cs="Times New Roman"/>
          <w:sz w:val="24"/>
          <w:szCs w:val="24"/>
        </w:rPr>
        <w:t>/</w:t>
      </w:r>
      <w:r w:rsidR="0041629A" w:rsidRPr="00167989">
        <w:rPr>
          <w:rFonts w:ascii="Times New Roman" w:eastAsia="Times New Roman" w:hAnsi="Times New Roman" w:cs="Times New Roman"/>
          <w:sz w:val="24"/>
          <w:szCs w:val="24"/>
        </w:rPr>
        <w:t>S</w:t>
      </w:r>
      <w:r w:rsidR="00472B41" w:rsidRPr="00167989">
        <w:rPr>
          <w:rFonts w:ascii="Times New Roman" w:eastAsia="Times New Roman" w:hAnsi="Times New Roman" w:cs="Times New Roman"/>
          <w:sz w:val="24"/>
          <w:szCs w:val="24"/>
        </w:rPr>
        <w:t>tvarnog</w:t>
      </w:r>
      <w:r w:rsidR="008A39AF" w:rsidRPr="00167989">
        <w:rPr>
          <w:rFonts w:ascii="Times New Roman" w:eastAsia="Times New Roman" w:hAnsi="Times New Roman" w:cs="Times New Roman"/>
          <w:sz w:val="24"/>
          <w:szCs w:val="24"/>
        </w:rPr>
        <w:t xml:space="preserve"> </w:t>
      </w:r>
      <w:r w:rsidR="0041629A" w:rsidRPr="00167989">
        <w:rPr>
          <w:rFonts w:ascii="Times New Roman" w:eastAsia="Times New Roman" w:hAnsi="Times New Roman" w:cs="Times New Roman"/>
          <w:sz w:val="24"/>
          <w:szCs w:val="24"/>
        </w:rPr>
        <w:t>vlasnika</w:t>
      </w:r>
      <w:r w:rsidR="000B5949" w:rsidRPr="00167989">
        <w:rPr>
          <w:rFonts w:ascii="Times New Roman" w:eastAsia="Times New Roman" w:hAnsi="Times New Roman" w:cs="Times New Roman"/>
          <w:sz w:val="24"/>
          <w:szCs w:val="24"/>
        </w:rPr>
        <w:t xml:space="preserve"> </w:t>
      </w:r>
      <w:r w:rsidR="000B5949" w:rsidRPr="00167989">
        <w:rPr>
          <w:rFonts w:ascii="Times New Roman" w:eastAsia="Times New Roman" w:hAnsi="Times New Roman" w:cs="Times New Roman"/>
          <w:b/>
          <w:sz w:val="24"/>
          <w:szCs w:val="24"/>
        </w:rPr>
        <w:t xml:space="preserve">ispunjene pretpostavke za sudjelovanje u postupku dodjele </w:t>
      </w:r>
      <w:r w:rsidR="00183F26">
        <w:rPr>
          <w:rFonts w:ascii="Times New Roman" w:eastAsia="Times New Roman" w:hAnsi="Times New Roman" w:cs="Times New Roman"/>
          <w:b/>
          <w:sz w:val="24"/>
          <w:szCs w:val="24"/>
        </w:rPr>
        <w:t>nefinancijske potpore</w:t>
      </w:r>
      <w:r w:rsidR="000B5949" w:rsidRPr="00167989">
        <w:rPr>
          <w:rFonts w:ascii="Times New Roman" w:eastAsia="Times New Roman" w:hAnsi="Times New Roman" w:cs="Times New Roman"/>
          <w:b/>
          <w:sz w:val="24"/>
          <w:szCs w:val="24"/>
        </w:rPr>
        <w:t xml:space="preserve">, </w:t>
      </w:r>
      <w:r w:rsidR="000B5949" w:rsidRPr="00167989">
        <w:rPr>
          <w:rFonts w:ascii="Times New Roman" w:eastAsia="Times New Roman" w:hAnsi="Times New Roman" w:cs="Times New Roman"/>
          <w:sz w:val="24"/>
          <w:szCs w:val="24"/>
        </w:rPr>
        <w:t xml:space="preserve">odnosno da se </w:t>
      </w:r>
      <w:r w:rsidR="00CB408C">
        <w:rPr>
          <w:rFonts w:ascii="Times New Roman" w:eastAsia="Times New Roman" w:hAnsi="Times New Roman" w:cs="Times New Roman"/>
          <w:sz w:val="24"/>
          <w:szCs w:val="24"/>
        </w:rPr>
        <w:t>Korisnik</w:t>
      </w:r>
      <w:r w:rsidR="000B5949" w:rsidRPr="00167989">
        <w:rPr>
          <w:rFonts w:ascii="Times New Roman" w:eastAsia="Times New Roman" w:hAnsi="Times New Roman" w:cs="Times New Roman"/>
          <w:sz w:val="24"/>
          <w:szCs w:val="24"/>
        </w:rPr>
        <w:t xml:space="preserve">/Stvarni </w:t>
      </w:r>
      <w:r w:rsidR="000B5949" w:rsidRPr="00837B0F">
        <w:rPr>
          <w:rFonts w:ascii="Times New Roman" w:eastAsia="Times New Roman" w:hAnsi="Times New Roman" w:cs="Times New Roman"/>
          <w:sz w:val="24"/>
          <w:szCs w:val="24"/>
        </w:rPr>
        <w:t xml:space="preserve">vlasnik, niti osobe navedene u točkama niže, </w:t>
      </w:r>
      <w:r w:rsidR="000B5949" w:rsidRPr="00837B0F">
        <w:rPr>
          <w:rFonts w:ascii="Times New Roman" w:eastAsia="Times New Roman" w:hAnsi="Times New Roman" w:cs="Times New Roman"/>
          <w:b/>
          <w:sz w:val="24"/>
          <w:szCs w:val="24"/>
        </w:rPr>
        <w:t>ne nalaze u jednoj od sljedećih situacija</w:t>
      </w:r>
      <w:r w:rsidR="000B5949" w:rsidRPr="00837B0F">
        <w:rPr>
          <w:rFonts w:ascii="Times New Roman" w:eastAsia="Times New Roman" w:hAnsi="Times New Roman" w:cs="Times New Roman"/>
          <w:sz w:val="24"/>
          <w:szCs w:val="24"/>
        </w:rPr>
        <w:t>:</w:t>
      </w:r>
    </w:p>
    <w:p w14:paraId="3CB78274" w14:textId="38FC6917" w:rsidR="00FB0B19" w:rsidRPr="00FB0B19" w:rsidRDefault="0046124B" w:rsidP="004C4A5C">
      <w:pPr>
        <w:pStyle w:val="ListParagraph"/>
        <w:numPr>
          <w:ilvl w:val="0"/>
          <w:numId w:val="21"/>
        </w:numPr>
        <w:tabs>
          <w:tab w:val="left" w:pos="567"/>
          <w:tab w:val="left" w:pos="709"/>
        </w:tabs>
        <w:spacing w:before="120" w:after="120" w:line="240" w:lineRule="auto"/>
        <w:ind w:left="499" w:hanging="357"/>
        <w:jc w:val="both"/>
        <w:rPr>
          <w:rFonts w:ascii="Times New Roman" w:eastAsia="Times New Roman" w:hAnsi="Times New Roman" w:cs="Times New Roman"/>
          <w:sz w:val="24"/>
          <w:szCs w:val="24"/>
        </w:rPr>
      </w:pPr>
      <w:r w:rsidRPr="00FB0B19">
        <w:rPr>
          <w:rFonts w:ascii="Times New Roman" w:eastAsia="Times New Roman" w:hAnsi="Times New Roman" w:cs="Times New Roman"/>
          <w:sz w:val="24"/>
          <w:szCs w:val="24"/>
          <w:lang w:eastAsia="hr-HR"/>
        </w:rPr>
        <w:t xml:space="preserve">da je </w:t>
      </w:r>
      <w:r w:rsidR="00C73700" w:rsidRPr="00FB0B19">
        <w:rPr>
          <w:rFonts w:ascii="Times New Roman" w:eastAsia="Times New Roman" w:hAnsi="Times New Roman" w:cs="Times New Roman"/>
          <w:sz w:val="24"/>
          <w:szCs w:val="24"/>
          <w:lang w:eastAsia="hr-HR"/>
        </w:rPr>
        <w:t xml:space="preserve">nad </w:t>
      </w:r>
      <w:r w:rsidR="00CB408C">
        <w:rPr>
          <w:rFonts w:ascii="Times New Roman" w:eastAsia="Times New Roman" w:hAnsi="Times New Roman" w:cs="Times New Roman"/>
          <w:sz w:val="24"/>
          <w:szCs w:val="24"/>
          <w:lang w:eastAsia="hr-HR"/>
        </w:rPr>
        <w:t>Korisnik</w:t>
      </w:r>
      <w:r w:rsidR="001407A7">
        <w:rPr>
          <w:rFonts w:ascii="Times New Roman" w:eastAsia="Times New Roman" w:hAnsi="Times New Roman" w:cs="Times New Roman"/>
          <w:sz w:val="24"/>
          <w:szCs w:val="24"/>
          <w:lang w:eastAsia="hr-HR"/>
        </w:rPr>
        <w:t>o</w:t>
      </w:r>
      <w:r w:rsidR="00C73700" w:rsidRPr="00FB0B19">
        <w:rPr>
          <w:rFonts w:ascii="Times New Roman" w:eastAsia="Times New Roman" w:hAnsi="Times New Roman" w:cs="Times New Roman"/>
          <w:sz w:val="24"/>
          <w:szCs w:val="24"/>
          <w:lang w:eastAsia="hr-HR"/>
        </w:rPr>
        <w:t>m i/ili fizičkom ili pravnom osobom koja preuzima neograničenu</w:t>
      </w:r>
      <w:r w:rsidR="00C73700" w:rsidRPr="007011DE">
        <w:rPr>
          <w:rFonts w:ascii="Times New Roman" w:hAnsi="Times New Roman" w:cs="Times New Roman"/>
          <w:sz w:val="24"/>
          <w:szCs w:val="24"/>
        </w:rPr>
        <w:t xml:space="preserve"> odgovornost za njegove dugove otvoren predstečajni postupak, stečajni postupak, ako je nesposoban za plaćanje ili prezadužen, ili u postupku likvidacije, ako njegovom imovinom upravlja stečajni upravitelj ili sud, ako je u nagodbi s vjerovnicima, ako je obustavio poslovne aktivnosti ili je u bilo kakvoj istovrsnoj situaciji koja proizlazi iz sličnog postupka prema nacionalnim propisima, ili koji se nalazi u postupku koji je, prema propisima države njegova sjedišta ili nastana kojima se regulira pitanje insolvencijskog prava, sličan svim prethodno navedenim postupcima. Iznimno</w:t>
      </w:r>
      <w:r w:rsidR="00117FCA" w:rsidRPr="007011DE">
        <w:rPr>
          <w:rFonts w:ascii="Times New Roman" w:hAnsi="Times New Roman" w:cs="Times New Roman"/>
          <w:sz w:val="24"/>
          <w:szCs w:val="24"/>
        </w:rPr>
        <w:t>,</w:t>
      </w:r>
      <w:r w:rsidR="00C73700" w:rsidRPr="007011DE">
        <w:rPr>
          <w:rFonts w:ascii="Times New Roman" w:hAnsi="Times New Roman" w:cs="Times New Roman"/>
          <w:sz w:val="24"/>
          <w:szCs w:val="24"/>
        </w:rPr>
        <w:t xml:space="preserve"> okolnost pokrenutog predstečajnog postupka nije obvezni razlog isključenja, ako je</w:t>
      </w:r>
      <w:r w:rsidR="00A127C0" w:rsidRPr="007011DE">
        <w:rPr>
          <w:rFonts w:ascii="Times New Roman" w:hAnsi="Times New Roman" w:cs="Times New Roman"/>
          <w:sz w:val="24"/>
          <w:szCs w:val="24"/>
        </w:rPr>
        <w:t xml:space="preserve"> </w:t>
      </w:r>
      <w:r w:rsidR="00A127C0" w:rsidRPr="00FB0B19">
        <w:rPr>
          <w:rFonts w:ascii="Times New Roman" w:eastAsia="Times New Roman" w:hAnsi="Times New Roman" w:cs="Times New Roman"/>
          <w:sz w:val="24"/>
          <w:szCs w:val="24"/>
        </w:rPr>
        <w:t>sklopljena predstečajna nagodba</w:t>
      </w:r>
      <w:r w:rsidR="00B25EF7" w:rsidRPr="007011DE">
        <w:rPr>
          <w:rFonts w:ascii="Times New Roman" w:hAnsi="Times New Roman" w:cs="Times New Roman"/>
          <w:sz w:val="24"/>
          <w:szCs w:val="24"/>
        </w:rPr>
        <w:t>;</w:t>
      </w:r>
    </w:p>
    <w:p w14:paraId="4B12629A" w14:textId="52FA78B9" w:rsidR="00FB0B19" w:rsidRPr="00FB0B19" w:rsidRDefault="0046124B" w:rsidP="004C4A5C">
      <w:pPr>
        <w:pStyle w:val="ListParagraph"/>
        <w:numPr>
          <w:ilvl w:val="0"/>
          <w:numId w:val="21"/>
        </w:numPr>
        <w:tabs>
          <w:tab w:val="left" w:pos="567"/>
          <w:tab w:val="left" w:pos="709"/>
        </w:tabs>
        <w:spacing w:before="120" w:after="120" w:line="240" w:lineRule="auto"/>
        <w:ind w:left="499" w:hanging="357"/>
        <w:jc w:val="both"/>
        <w:rPr>
          <w:rStyle w:val="defaultparagraphfont-000049"/>
          <w:rFonts w:eastAsia="Times New Roman"/>
          <w:color w:val="auto"/>
          <w:shd w:val="clear" w:color="auto" w:fill="auto"/>
        </w:rPr>
      </w:pPr>
      <w:r w:rsidRPr="00FB0B19">
        <w:rPr>
          <w:rFonts w:ascii="Times New Roman" w:eastAsia="Times New Roman" w:hAnsi="Times New Roman" w:cs="Times New Roman"/>
          <w:sz w:val="24"/>
          <w:szCs w:val="24"/>
          <w:shd w:val="clear" w:color="auto" w:fill="FFFFFF"/>
        </w:rPr>
        <w:lastRenderedPageBreak/>
        <w:t xml:space="preserve">da je </w:t>
      </w:r>
      <w:r w:rsidR="000D6291" w:rsidRPr="00312898">
        <w:rPr>
          <w:rStyle w:val="defaultparagraphfont-000049"/>
        </w:rPr>
        <w:t xml:space="preserve">protiv </w:t>
      </w:r>
      <w:r w:rsidR="00CB408C">
        <w:rPr>
          <w:rStyle w:val="defaultparagraphfont-000049"/>
        </w:rPr>
        <w:t>Korisnik</w:t>
      </w:r>
      <w:r w:rsidR="000D6291" w:rsidRPr="00312898">
        <w:rPr>
          <w:rStyle w:val="defaultparagraphfont-000049"/>
        </w:rPr>
        <w:t>a</w:t>
      </w:r>
      <w:r w:rsidR="00126024" w:rsidRPr="0084563F">
        <w:rPr>
          <w:rStyle w:val="defaultparagraphfont-000049"/>
        </w:rPr>
        <w:t>/</w:t>
      </w:r>
      <w:r w:rsidR="00395C92" w:rsidRPr="0084563F">
        <w:rPr>
          <w:rStyle w:val="defaultparagraphfont-000049"/>
        </w:rPr>
        <w:t>Stvarnog vlasnika</w:t>
      </w:r>
      <w:r w:rsidR="000D6291" w:rsidRPr="00312898">
        <w:rPr>
          <w:rStyle w:val="defaultparagraphfont-000049"/>
        </w:rPr>
        <w:t xml:space="preserve"> i/ili osobe ovlaštene za zastupanje </w:t>
      </w:r>
      <w:r w:rsidR="00CB408C">
        <w:rPr>
          <w:rStyle w:val="defaultparagraphfont-000049"/>
        </w:rPr>
        <w:t>Korisnik</w:t>
      </w:r>
      <w:r w:rsidR="007D4F37" w:rsidRPr="00312898">
        <w:rPr>
          <w:rStyle w:val="defaultparagraphfont-000049"/>
        </w:rPr>
        <w:t xml:space="preserve">a </w:t>
      </w:r>
      <w:r w:rsidR="000D6291" w:rsidRPr="00312898">
        <w:rPr>
          <w:rStyle w:val="defaultparagraphfont-000049"/>
        </w:rPr>
        <w:t>(osoba koja je član upravnog, upravljačkog ili nadzornog tijela ili ima ovlasti zastupanja, donošenja odluka ili nadzora toga gospodarskog subjekta</w:t>
      </w:r>
      <w:r w:rsidR="00FB651A" w:rsidRPr="00FB651A">
        <w:rPr>
          <w:rStyle w:val="defaultparagraphfont-000049"/>
        </w:rPr>
        <w:t>, koja po zakonu zastupa tijelo i odgovara za zakonito i pravilno obavljanje poslova)</w:t>
      </w:r>
      <w:r w:rsidR="00DB523C">
        <w:rPr>
          <w:rStyle w:val="defaultparagraphfont-000049"/>
        </w:rPr>
        <w:t xml:space="preserve"> </w:t>
      </w:r>
      <w:r w:rsidR="000D6291" w:rsidRPr="00312898">
        <w:rPr>
          <w:rStyle w:val="defaultparagraphfont-000049"/>
        </w:rPr>
        <w:t>izrečena pravomoćna osuđujuća presuda za bilo koje od sljedećih kaznenih djela, odnosno za odgovarajuća kaznena djela prema propisima države sjedišta ili države čiji je državljanin osoba ovlaštena za njihovo zastupanje,</w:t>
      </w:r>
      <w:r w:rsidR="00A17C7A">
        <w:rPr>
          <w:rStyle w:val="defaultparagraphfont-000049"/>
        </w:rPr>
        <w:t xml:space="preserve"> </w:t>
      </w:r>
      <w:r w:rsidR="000D6291" w:rsidRPr="00312898">
        <w:rPr>
          <w:rStyle w:val="defaultparagraphfont-000049"/>
        </w:rPr>
        <w:t>koj</w:t>
      </w:r>
      <w:r w:rsidR="002B3AD3">
        <w:rPr>
          <w:rStyle w:val="defaultparagraphfont-000049"/>
        </w:rPr>
        <w:t>a</w:t>
      </w:r>
      <w:r w:rsidR="000D6291" w:rsidRPr="00312898">
        <w:rPr>
          <w:rStyle w:val="defaultparagraphfont-000049"/>
        </w:rPr>
        <w:t xml:space="preserve"> se odnose na: sudjelovanje u zločinačkoj organizaciji,</w:t>
      </w:r>
      <w:r w:rsidR="0074048D">
        <w:rPr>
          <w:rStyle w:val="defaultparagraphfont-000049"/>
        </w:rPr>
        <w:t xml:space="preserve"> </w:t>
      </w:r>
      <w:r w:rsidR="000D6291" w:rsidRPr="00312898">
        <w:rPr>
          <w:rStyle w:val="defaultparagraphfont-000049"/>
        </w:rPr>
        <w:t xml:space="preserve">uključujući zločinačko udruženje, počinjenje kaznenog djela u sastavu zločinačkog udruženja, udruživanje za počinjenje kaznenih djela, terorizam ili kaznena djela povezana s terorističkim aktivnostima, uključujući javno poticanje na terorizam, novačenje za terorizam, obuka za terorizam, </w:t>
      </w:r>
      <w:r w:rsidR="000D6291" w:rsidRPr="00312898">
        <w:rPr>
          <w:rStyle w:val="defaultparagraphfont-000036"/>
        </w:rPr>
        <w:t>putovanje u svrhu terorizma,</w:t>
      </w:r>
      <w:r w:rsidR="000D6291" w:rsidRPr="00FB0B19">
        <w:rPr>
          <w:rFonts w:ascii="Times New Roman" w:hAnsi="Times New Roman" w:cs="Times New Roman"/>
          <w:sz w:val="24"/>
          <w:szCs w:val="24"/>
        </w:rPr>
        <w:t xml:space="preserve"> </w:t>
      </w:r>
      <w:r w:rsidR="000D6291" w:rsidRPr="00312898">
        <w:rPr>
          <w:rStyle w:val="defaultparagraphfont-000049"/>
        </w:rPr>
        <w:t>terorističko udruženje, pranje novca ili financiranje terorizma, dječji rad ili druge oblike trgovanja ljudima i ropstvo, korupciju, uključujući primanje mita u gospodarskom poslovanju, davanje mita u gospodarskom poslovanju,</w:t>
      </w:r>
      <w:r w:rsidR="00B57BFF">
        <w:rPr>
          <w:rStyle w:val="defaultparagraphfont-000049"/>
        </w:rPr>
        <w:t xml:space="preserve"> </w:t>
      </w:r>
      <w:r w:rsidR="000D6291" w:rsidRPr="00312898">
        <w:rPr>
          <w:rStyle w:val="defaultparagraphfont-000049"/>
        </w:rPr>
        <w:t>zlouporaba u postupku javne nabave, zlouporaba položaja i ovlasti, nezakonito pogodovanje, primanje mita, davanje mita, trgovanje utjecajem, davanje mita za trgovanje utjecajem, zlouporaba položaja i ovlasti, zlouporaba obavljanja dužnosti državne vlasti, protuzakonito posredovanje, prijevaru, uključujući prijevar</w:t>
      </w:r>
      <w:r w:rsidR="00157321">
        <w:rPr>
          <w:rStyle w:val="defaultparagraphfont-000049"/>
        </w:rPr>
        <w:t>u</w:t>
      </w:r>
      <w:r w:rsidR="000D6291" w:rsidRPr="00312898">
        <w:rPr>
          <w:rStyle w:val="defaultparagraphfont-000049"/>
        </w:rPr>
        <w:t xml:space="preserve"> u gospodarskom poslovanju, utaj</w:t>
      </w:r>
      <w:r w:rsidR="007A6EC0">
        <w:rPr>
          <w:rStyle w:val="defaultparagraphfont-000049"/>
        </w:rPr>
        <w:t>u</w:t>
      </w:r>
      <w:r w:rsidR="000D6291" w:rsidRPr="00312898">
        <w:rPr>
          <w:rStyle w:val="defaultparagraphfont-000049"/>
        </w:rPr>
        <w:t xml:space="preserve"> poreza ili carine, subvencijsk</w:t>
      </w:r>
      <w:r w:rsidR="007A6EC0">
        <w:rPr>
          <w:rStyle w:val="defaultparagraphfont-000049"/>
        </w:rPr>
        <w:t>u</w:t>
      </w:r>
      <w:r w:rsidR="000D6291" w:rsidRPr="00312898">
        <w:rPr>
          <w:rStyle w:val="defaultparagraphfont-000049"/>
        </w:rPr>
        <w:t xml:space="preserve"> prijevar</w:t>
      </w:r>
      <w:r w:rsidR="007A6EC0">
        <w:rPr>
          <w:rStyle w:val="defaultparagraphfont-000049"/>
        </w:rPr>
        <w:t>u</w:t>
      </w:r>
      <w:r w:rsidR="00395C92">
        <w:rPr>
          <w:rStyle w:val="defaultparagraphfont-000049"/>
        </w:rPr>
        <w:t>;</w:t>
      </w:r>
    </w:p>
    <w:p w14:paraId="3257F67E" w14:textId="7B130CB4" w:rsidR="00FB0B19" w:rsidRPr="00FB0B19" w:rsidRDefault="0046124B" w:rsidP="004C4A5C">
      <w:pPr>
        <w:pStyle w:val="ListParagraph"/>
        <w:numPr>
          <w:ilvl w:val="0"/>
          <w:numId w:val="21"/>
        </w:numPr>
        <w:tabs>
          <w:tab w:val="left" w:pos="567"/>
          <w:tab w:val="left" w:pos="709"/>
        </w:tabs>
        <w:spacing w:before="120" w:after="120" w:line="240" w:lineRule="auto"/>
        <w:ind w:left="499" w:hanging="357"/>
        <w:jc w:val="both"/>
        <w:rPr>
          <w:rStyle w:val="defaultparagraphfont-000049"/>
          <w:rFonts w:eastAsia="Times New Roman"/>
          <w:color w:val="auto"/>
          <w:shd w:val="clear" w:color="auto" w:fill="auto"/>
        </w:rPr>
      </w:pPr>
      <w:r w:rsidRPr="00FB0B19">
        <w:rPr>
          <w:rFonts w:ascii="Times New Roman" w:eastAsia="Times New Roman" w:hAnsi="Times New Roman" w:cs="Times New Roman"/>
          <w:sz w:val="24"/>
          <w:szCs w:val="24"/>
        </w:rPr>
        <w:t xml:space="preserve">da je </w:t>
      </w:r>
      <w:r w:rsidR="00CB408C">
        <w:rPr>
          <w:rFonts w:ascii="Times New Roman" w:eastAsia="Times New Roman" w:hAnsi="Times New Roman" w:cs="Times New Roman"/>
          <w:sz w:val="24"/>
          <w:szCs w:val="24"/>
        </w:rPr>
        <w:t>Korisnik</w:t>
      </w:r>
      <w:r w:rsidR="004B0320" w:rsidRPr="00FB0B19">
        <w:rPr>
          <w:rFonts w:ascii="Times New Roman" w:eastAsia="Times New Roman" w:hAnsi="Times New Roman" w:cs="Times New Roman"/>
          <w:sz w:val="24"/>
          <w:szCs w:val="24"/>
        </w:rPr>
        <w:t>/</w:t>
      </w:r>
      <w:r w:rsidR="004B0320" w:rsidRPr="0084563F">
        <w:rPr>
          <w:rStyle w:val="defaultparagraphfont-000049"/>
        </w:rPr>
        <w:t>Stvarni vlasnik</w:t>
      </w:r>
      <w:r w:rsidR="00B75E1E" w:rsidRPr="00FB0B19">
        <w:rPr>
          <w:rFonts w:ascii="Times New Roman" w:hAnsi="Times New Roman" w:cs="Times New Roman"/>
          <w:sz w:val="24"/>
          <w:szCs w:val="24"/>
        </w:rPr>
        <w:t xml:space="preserve"> </w:t>
      </w:r>
      <w:r w:rsidR="00B75E1E" w:rsidRPr="0084563F">
        <w:rPr>
          <w:rStyle w:val="defaultparagraphfont-000049"/>
        </w:rPr>
        <w:t>i/</w:t>
      </w:r>
      <w:r w:rsidR="00B75E1E" w:rsidRPr="00312898">
        <w:rPr>
          <w:rStyle w:val="defaultparagraphfont-000049"/>
        </w:rPr>
        <w:t xml:space="preserve">ili osoba ovlaštena za zastupanje </w:t>
      </w:r>
      <w:r w:rsidR="00CB408C">
        <w:rPr>
          <w:rStyle w:val="defaultparagraphfont-000049"/>
        </w:rPr>
        <w:t>Korisnik</w:t>
      </w:r>
      <w:r w:rsidR="00B75E1E" w:rsidRPr="00312898">
        <w:rPr>
          <w:rStyle w:val="defaultparagraphfont-000049"/>
        </w:rPr>
        <w:t>a</w:t>
      </w:r>
      <w:r w:rsidR="00B75E1E" w:rsidRPr="00FB0B19">
        <w:rPr>
          <w:rFonts w:ascii="Times New Roman" w:eastAsia="Yu Mincho" w:hAnsi="Times New Roman" w:cs="Times New Roman"/>
          <w:kern w:val="2"/>
          <w:sz w:val="24"/>
          <w:szCs w:val="24"/>
          <w:shd w:val="clear" w:color="auto" w:fill="FFFFFF"/>
          <w:lang w:eastAsia="hr-HR"/>
          <w14:ligatures w14:val="standardContextual"/>
        </w:rPr>
        <w:t xml:space="preserve"> </w:t>
      </w:r>
      <w:r w:rsidR="003621C8" w:rsidRPr="00FB0B19">
        <w:rPr>
          <w:rFonts w:ascii="Times New Roman" w:eastAsia="Yu Mincho" w:hAnsi="Times New Roman" w:cs="Times New Roman"/>
          <w:kern w:val="2"/>
          <w:sz w:val="24"/>
          <w:szCs w:val="24"/>
          <w:shd w:val="clear" w:color="auto" w:fill="FFFFFF"/>
          <w:lang w:eastAsia="hr-HR"/>
          <w14:ligatures w14:val="standardContextual"/>
        </w:rPr>
        <w:t>(osoba koja je član upravnog, upravljačkog ili nadzornog tijela ili ima ovlasti zastupanja, donošenja odluka ili nadzora toga gospodarskog subjekta</w:t>
      </w:r>
      <w:r w:rsidR="00F024A7" w:rsidRPr="00FB0B19">
        <w:rPr>
          <w:rFonts w:ascii="Times New Roman" w:eastAsia="Yu Mincho" w:hAnsi="Times New Roman" w:cs="Times New Roman"/>
          <w:kern w:val="2"/>
          <w:sz w:val="24"/>
          <w:szCs w:val="24"/>
          <w:shd w:val="clear" w:color="auto" w:fill="FFFFFF"/>
          <w:lang w:eastAsia="hr-HR"/>
          <w14:ligatures w14:val="standardContextual"/>
        </w:rPr>
        <w:t>,</w:t>
      </w:r>
      <w:r w:rsidR="00EF311C" w:rsidRPr="00FB0B19">
        <w:rPr>
          <w:rFonts w:ascii="Times New Roman" w:eastAsia="Times New Roman" w:hAnsi="Times New Roman" w:cs="Times New Roman"/>
          <w:color w:val="000000"/>
          <w:sz w:val="24"/>
          <w:szCs w:val="24"/>
          <w:shd w:val="clear" w:color="auto" w:fill="FFFFFF"/>
        </w:rPr>
        <w:t xml:space="preserve"> koja po zakonu zastupa tijelo i odgovara za zakonito i pravilno obavljanje poslova</w:t>
      </w:r>
      <w:r w:rsidR="00EF311C" w:rsidRPr="00FB0B19">
        <w:rPr>
          <w:rFonts w:ascii="Times New Roman" w:eastAsia="Times New Roman" w:hAnsi="Times New Roman" w:cs="Times New Roman"/>
          <w:sz w:val="24"/>
          <w:szCs w:val="24"/>
        </w:rPr>
        <w:t xml:space="preserve">) </w:t>
      </w:r>
      <w:r w:rsidR="003621C8" w:rsidRPr="00FB0B19">
        <w:rPr>
          <w:rFonts w:ascii="Times New Roman" w:eastAsia="Yu Mincho" w:hAnsi="Times New Roman" w:cs="Times New Roman"/>
          <w:kern w:val="2"/>
          <w:sz w:val="24"/>
          <w:szCs w:val="24"/>
          <w:shd w:val="clear" w:color="auto" w:fill="FFFFFF"/>
          <w:lang w:eastAsia="hr-HR"/>
          <w14:ligatures w14:val="standardContextual"/>
        </w:rPr>
        <w:t xml:space="preserve">pravomoćno proglašena krivom zbog teškog profesionalnog propusta ili drugog djela u smislu kršenja primjenjivih pravila koji se odnose na etičke standarde profesije na način da se to odražava na profesionalni kredibilitet, a riječ je o namjernom djelovanju ili propuštanju ili krajnjoj nepažnji i to ako je pravomoćnost, odnosno konačnost odluke nadležnog tijela kojom je to utvrđeno </w:t>
      </w:r>
      <w:r w:rsidR="003621C8" w:rsidRPr="008F5296">
        <w:rPr>
          <w:rStyle w:val="defaultparagraphfont-000049"/>
        </w:rPr>
        <w:t xml:space="preserve">nastupila </w:t>
      </w:r>
      <w:r w:rsidR="003621C8" w:rsidRPr="00114818">
        <w:rPr>
          <w:rStyle w:val="defaultparagraphfont-000049"/>
        </w:rPr>
        <w:t>u razdoblju tri godine</w:t>
      </w:r>
      <w:r w:rsidR="003621C8" w:rsidRPr="008F5296">
        <w:rPr>
          <w:rStyle w:val="defaultparagraphfont-000049"/>
        </w:rPr>
        <w:t xml:space="preserve"> koje prethode datumu podnošenja projektnog prijedloga</w:t>
      </w:r>
      <w:r w:rsidR="004B0320" w:rsidRPr="008F5296">
        <w:rPr>
          <w:rStyle w:val="defaultparagraphfont-000049"/>
        </w:rPr>
        <w:t>;</w:t>
      </w:r>
    </w:p>
    <w:p w14:paraId="7FFD76A2" w14:textId="3F6BEDC6" w:rsidR="00FB0B19" w:rsidRPr="00FB0B19" w:rsidRDefault="00B75E1E" w:rsidP="004C4A5C">
      <w:pPr>
        <w:pStyle w:val="ListParagraph"/>
        <w:numPr>
          <w:ilvl w:val="0"/>
          <w:numId w:val="21"/>
        </w:numPr>
        <w:tabs>
          <w:tab w:val="left" w:pos="567"/>
          <w:tab w:val="left" w:pos="709"/>
        </w:tabs>
        <w:spacing w:before="120" w:after="120" w:line="240" w:lineRule="auto"/>
        <w:ind w:left="499" w:hanging="357"/>
        <w:jc w:val="both"/>
        <w:rPr>
          <w:rStyle w:val="defaultparagraphfont-000049"/>
          <w:rFonts w:eastAsia="Times New Roman"/>
          <w:color w:val="auto"/>
          <w:shd w:val="clear" w:color="auto" w:fill="auto"/>
        </w:rPr>
      </w:pPr>
      <w:r w:rsidRPr="008F5296">
        <w:rPr>
          <w:rStyle w:val="defaultparagraphfont-000049"/>
        </w:rPr>
        <w:t xml:space="preserve">da je </w:t>
      </w:r>
      <w:r w:rsidR="00CB408C">
        <w:rPr>
          <w:rStyle w:val="defaultparagraphfont-000049"/>
        </w:rPr>
        <w:t>Korisnik</w:t>
      </w:r>
      <w:r w:rsidR="004B0320" w:rsidRPr="008F5296">
        <w:rPr>
          <w:rStyle w:val="defaultparagraphfont-000049"/>
        </w:rPr>
        <w:t>/</w:t>
      </w:r>
      <w:r w:rsidR="004B0320" w:rsidRPr="00225AAD">
        <w:rPr>
          <w:rStyle w:val="defaultparagraphfont-000049"/>
        </w:rPr>
        <w:t>Stvarni vlasnik</w:t>
      </w:r>
      <w:r w:rsidRPr="008F5296">
        <w:rPr>
          <w:rStyle w:val="defaultparagraphfont-000049"/>
        </w:rPr>
        <w:t xml:space="preserve"> i/ili osoba ovlaštena za zastupanje </w:t>
      </w:r>
      <w:r w:rsidR="00CB408C">
        <w:rPr>
          <w:rStyle w:val="defaultparagraphfont-000049"/>
        </w:rPr>
        <w:t>Korisnik</w:t>
      </w:r>
      <w:r w:rsidRPr="008F5296">
        <w:rPr>
          <w:rStyle w:val="defaultparagraphfont-000049"/>
        </w:rPr>
        <w:t xml:space="preserve">a </w:t>
      </w:r>
      <w:r w:rsidR="00C41DC8" w:rsidRPr="008F5296">
        <w:rPr>
          <w:rStyle w:val="defaultparagraphfont-000049"/>
        </w:rPr>
        <w:t>(osoba koja</w:t>
      </w:r>
      <w:r w:rsidR="00C41DC8" w:rsidRPr="00FB0B19">
        <w:rPr>
          <w:rFonts w:ascii="Times New Roman" w:eastAsia="Yu Mincho" w:hAnsi="Times New Roman" w:cs="Times New Roman"/>
          <w:kern w:val="2"/>
          <w:sz w:val="24"/>
          <w:szCs w:val="24"/>
          <w14:ligatures w14:val="standardContextual"/>
        </w:rPr>
        <w:t xml:space="preserve"> je član upravnog, upravljačkog ili nadzornog tijela ili ima ovlasti zastupanja, donošenja odluka ili nadzora toga gospodarskog subjekta</w:t>
      </w:r>
      <w:r w:rsidR="00F024A7" w:rsidRPr="00FB0B19">
        <w:rPr>
          <w:rFonts w:ascii="Times New Roman" w:eastAsia="Yu Mincho" w:hAnsi="Times New Roman" w:cs="Times New Roman"/>
          <w:kern w:val="2"/>
          <w:sz w:val="24"/>
          <w:szCs w:val="24"/>
          <w14:ligatures w14:val="standardContextual"/>
        </w:rPr>
        <w:t>,</w:t>
      </w:r>
      <w:r w:rsidR="00C41DC8" w:rsidRPr="00FB0B19">
        <w:rPr>
          <w:rFonts w:ascii="Times New Roman" w:eastAsia="Yu Mincho" w:hAnsi="Times New Roman" w:cs="Times New Roman"/>
          <w:kern w:val="2"/>
          <w:sz w:val="24"/>
          <w:szCs w:val="24"/>
          <w14:ligatures w14:val="standardContextual"/>
        </w:rPr>
        <w:t xml:space="preserve"> </w:t>
      </w:r>
      <w:r w:rsidR="00851E79" w:rsidRPr="00FB0B19">
        <w:rPr>
          <w:rFonts w:ascii="Times New Roman" w:eastAsia="Times New Roman" w:hAnsi="Times New Roman" w:cs="Times New Roman"/>
          <w:color w:val="000000"/>
          <w:sz w:val="24"/>
          <w:szCs w:val="24"/>
          <w:shd w:val="clear" w:color="auto" w:fill="FFFFFF"/>
        </w:rPr>
        <w:t>koja po zakonu zastupa tijelo i odgovara za zakonito i pravilno obavljanje poslova</w:t>
      </w:r>
      <w:r w:rsidR="00851E79" w:rsidRPr="00FB0B19">
        <w:rPr>
          <w:rFonts w:ascii="Times New Roman" w:eastAsia="Times New Roman" w:hAnsi="Times New Roman" w:cs="Times New Roman"/>
          <w:sz w:val="24"/>
          <w:szCs w:val="24"/>
        </w:rPr>
        <w:t xml:space="preserve">) </w:t>
      </w:r>
      <w:r w:rsidR="00C41DC8" w:rsidRPr="00FB0B19">
        <w:rPr>
          <w:rFonts w:ascii="Times New Roman" w:eastAsia="Yu Mincho" w:hAnsi="Times New Roman" w:cs="Times New Roman"/>
          <w:kern w:val="2"/>
          <w:sz w:val="24"/>
          <w:szCs w:val="24"/>
          <w14:ligatures w14:val="standardContextual"/>
        </w:rPr>
        <w:t>pravomoćno proglašena krivom za djelo koje za posljedicu</w:t>
      </w:r>
      <w:r w:rsidR="00C41DC8" w:rsidRPr="00225AAD">
        <w:rPr>
          <w:rStyle w:val="defaultparagraphfont-000049"/>
        </w:rPr>
        <w:t xml:space="preserve"> ima povredu načela Ugovora o EU i Povelje EU o temeljnim pravima, kao što su zabrana</w:t>
      </w:r>
      <w:r w:rsidR="00452905">
        <w:rPr>
          <w:rStyle w:val="defaultparagraphfont-000049"/>
        </w:rPr>
        <w:t xml:space="preserve"> </w:t>
      </w:r>
      <w:r w:rsidR="00C41DC8" w:rsidRPr="00225AAD">
        <w:rPr>
          <w:rStyle w:val="defaultparagraphfont-000049"/>
        </w:rPr>
        <w:t xml:space="preserve">diskriminacije, mržnje i nasilja te njihova poticanja prema grupi ili pojedincu, i to u razdoblju tri </w:t>
      </w:r>
      <w:r w:rsidR="001C167D">
        <w:rPr>
          <w:rStyle w:val="defaultparagraphfont-000049"/>
        </w:rPr>
        <w:t xml:space="preserve">(3) </w:t>
      </w:r>
      <w:r w:rsidR="00C41DC8" w:rsidRPr="00225AAD">
        <w:rPr>
          <w:rStyle w:val="defaultparagraphfont-000049"/>
        </w:rPr>
        <w:t>godine koje prethode datumu podnošenja projektnog prijedloga</w:t>
      </w:r>
      <w:r w:rsidR="004B0320" w:rsidRPr="00225AAD">
        <w:rPr>
          <w:rStyle w:val="defaultparagraphfont-000049"/>
        </w:rPr>
        <w:t>;</w:t>
      </w:r>
      <w:r w:rsidR="00445130">
        <w:rPr>
          <w:rStyle w:val="defaultparagraphfont-000049"/>
        </w:rPr>
        <w:t xml:space="preserve"> </w:t>
      </w:r>
    </w:p>
    <w:p w14:paraId="2603A28C" w14:textId="2CE61E4C" w:rsidR="00FB0B19" w:rsidRDefault="00C61E4B" w:rsidP="004C4A5C">
      <w:pPr>
        <w:pStyle w:val="ListParagraph"/>
        <w:numPr>
          <w:ilvl w:val="0"/>
          <w:numId w:val="21"/>
        </w:numPr>
        <w:tabs>
          <w:tab w:val="left" w:pos="567"/>
          <w:tab w:val="left" w:pos="709"/>
        </w:tabs>
        <w:spacing w:before="120" w:after="120" w:line="240" w:lineRule="auto"/>
        <w:ind w:left="499" w:hanging="357"/>
        <w:jc w:val="both"/>
        <w:rPr>
          <w:rFonts w:ascii="Times New Roman" w:eastAsia="Times New Roman" w:hAnsi="Times New Roman" w:cs="Times New Roman"/>
          <w:sz w:val="24"/>
          <w:szCs w:val="24"/>
        </w:rPr>
      </w:pPr>
      <w:r w:rsidRPr="00FB0B19">
        <w:rPr>
          <w:rFonts w:ascii="Times New Roman" w:eastAsia="Times New Roman" w:hAnsi="Times New Roman" w:cs="Times New Roman"/>
          <w:sz w:val="24"/>
          <w:szCs w:val="24"/>
        </w:rPr>
        <w:t xml:space="preserve">da </w:t>
      </w:r>
      <w:r w:rsidR="00CB408C">
        <w:rPr>
          <w:rFonts w:ascii="Times New Roman" w:eastAsia="Times New Roman" w:hAnsi="Times New Roman" w:cs="Times New Roman"/>
          <w:sz w:val="24"/>
          <w:szCs w:val="24"/>
        </w:rPr>
        <w:t>Korisnik</w:t>
      </w:r>
      <w:r w:rsidRPr="00FB0B19">
        <w:rPr>
          <w:rFonts w:ascii="Times New Roman" w:eastAsia="Times New Roman" w:hAnsi="Times New Roman" w:cs="Times New Roman"/>
          <w:sz w:val="24"/>
          <w:szCs w:val="24"/>
        </w:rPr>
        <w:t>/Stvarni vlasnik i/ili fizička ili pravna osoba koja preuzima neograničenu odgovornost za njegove dugove</w:t>
      </w:r>
      <w:r w:rsidR="008A07E4" w:rsidRPr="00FB0B19">
        <w:rPr>
          <w:rFonts w:ascii="Times New Roman" w:eastAsia="Times New Roman" w:hAnsi="Times New Roman" w:cs="Times New Roman"/>
          <w:sz w:val="24"/>
          <w:szCs w:val="24"/>
        </w:rPr>
        <w:t xml:space="preserve"> i/ili </w:t>
      </w:r>
      <w:r w:rsidRPr="00FB0B19">
        <w:rPr>
          <w:rFonts w:ascii="Times New Roman" w:eastAsia="Times New Roman" w:hAnsi="Times New Roman" w:cs="Times New Roman"/>
          <w:sz w:val="24"/>
          <w:szCs w:val="24"/>
        </w:rPr>
        <w:t xml:space="preserve">osoba ovlaštena za zastupanje </w:t>
      </w:r>
      <w:r w:rsidR="00CB408C">
        <w:rPr>
          <w:rFonts w:ascii="Times New Roman" w:eastAsia="Times New Roman" w:hAnsi="Times New Roman" w:cs="Times New Roman"/>
          <w:sz w:val="24"/>
          <w:szCs w:val="24"/>
        </w:rPr>
        <w:t>Korisnik</w:t>
      </w:r>
      <w:r w:rsidR="00CC73E1" w:rsidRPr="00FB0B19">
        <w:rPr>
          <w:rFonts w:ascii="Times New Roman" w:eastAsia="Times New Roman" w:hAnsi="Times New Roman" w:cs="Times New Roman"/>
          <w:sz w:val="24"/>
          <w:szCs w:val="24"/>
        </w:rPr>
        <w:t>a</w:t>
      </w:r>
      <w:r w:rsidRPr="00FB0B19">
        <w:rPr>
          <w:rFonts w:ascii="Times New Roman" w:eastAsia="Times New Roman" w:hAnsi="Times New Roman" w:cs="Times New Roman"/>
          <w:sz w:val="24"/>
          <w:szCs w:val="24"/>
        </w:rPr>
        <w:t xml:space="preserve"> (osoba koja je član upravnog,</w:t>
      </w:r>
      <w:r w:rsidR="00E96341" w:rsidRPr="00FB0B19">
        <w:rPr>
          <w:rFonts w:ascii="Times New Roman" w:eastAsia="Times New Roman" w:hAnsi="Times New Roman" w:cs="Times New Roman"/>
          <w:sz w:val="24"/>
          <w:szCs w:val="24"/>
        </w:rPr>
        <w:t xml:space="preserve"> </w:t>
      </w:r>
      <w:r w:rsidRPr="00FB0B19">
        <w:rPr>
          <w:rFonts w:ascii="Times New Roman" w:eastAsia="Times New Roman" w:hAnsi="Times New Roman" w:cs="Times New Roman"/>
          <w:sz w:val="24"/>
          <w:szCs w:val="24"/>
        </w:rPr>
        <w:t>upravljačkog ili nadzornog tijela ili ima ovlasti zastupanja, donošenja odluka ili nadzora toga gospodarskog subjekta</w:t>
      </w:r>
      <w:r w:rsidR="00F024A7" w:rsidRPr="00FB0B19">
        <w:rPr>
          <w:rFonts w:ascii="Times New Roman" w:eastAsia="Times New Roman" w:hAnsi="Times New Roman" w:cs="Times New Roman"/>
          <w:sz w:val="24"/>
          <w:szCs w:val="24"/>
        </w:rPr>
        <w:t>,</w:t>
      </w:r>
      <w:r w:rsidR="00FA7E0B" w:rsidRPr="00FB0B19">
        <w:rPr>
          <w:rFonts w:ascii="Times New Roman" w:eastAsia="Times New Roman" w:hAnsi="Times New Roman" w:cs="Times New Roman"/>
          <w:color w:val="000000"/>
          <w:sz w:val="24"/>
          <w:szCs w:val="24"/>
          <w:shd w:val="clear" w:color="auto" w:fill="FFFFFF"/>
        </w:rPr>
        <w:t xml:space="preserve"> koja po zakonu zastupa tijelo i odgovara za zakonito i pravilno obavljanje poslova</w:t>
      </w:r>
      <w:r w:rsidR="00FA7E0B" w:rsidRPr="00FB0B19">
        <w:rPr>
          <w:rFonts w:ascii="Times New Roman" w:eastAsia="Times New Roman" w:hAnsi="Times New Roman" w:cs="Times New Roman"/>
          <w:sz w:val="24"/>
          <w:szCs w:val="24"/>
        </w:rPr>
        <w:t>)</w:t>
      </w:r>
      <w:r w:rsidRPr="00FB0B19">
        <w:rPr>
          <w:rFonts w:ascii="Times New Roman" w:eastAsia="Times New Roman" w:hAnsi="Times New Roman" w:cs="Times New Roman"/>
          <w:sz w:val="24"/>
          <w:szCs w:val="24"/>
        </w:rPr>
        <w:t xml:space="preserve"> nije ispunila obvezu isplate plaća zaposlenicima, plaćanja doprinosa za financiranje obveznih osiguranja (osobito zdravstveno ili mirovinsko) ili plaćanja poreza u skladu s propisima Republike Hrvatske kao države u kojoj je osnovan </w:t>
      </w:r>
      <w:r w:rsidR="00CB408C">
        <w:rPr>
          <w:rFonts w:ascii="Times New Roman" w:eastAsia="Times New Roman" w:hAnsi="Times New Roman" w:cs="Times New Roman"/>
          <w:sz w:val="24"/>
          <w:szCs w:val="24"/>
        </w:rPr>
        <w:t>Korisnik</w:t>
      </w:r>
      <w:r w:rsidRPr="00FB0B19">
        <w:rPr>
          <w:rFonts w:ascii="Times New Roman" w:eastAsia="Times New Roman" w:hAnsi="Times New Roman" w:cs="Times New Roman"/>
          <w:sz w:val="24"/>
          <w:szCs w:val="24"/>
        </w:rPr>
        <w:t xml:space="preserve"> i u kojoj će se</w:t>
      </w:r>
      <w:r w:rsidR="00FD29CB" w:rsidRPr="00FD29CB">
        <w:rPr>
          <w:rFonts w:ascii="Times New Roman" w:eastAsia="Times New Roman" w:hAnsi="Times New Roman" w:cs="Times New Roman"/>
          <w:sz w:val="24"/>
          <w:szCs w:val="24"/>
        </w:rPr>
        <w:t xml:space="preserve"> </w:t>
      </w:r>
      <w:r w:rsidR="00FD29CB">
        <w:rPr>
          <w:rFonts w:ascii="Times New Roman" w:eastAsia="Times New Roman" w:hAnsi="Times New Roman" w:cs="Times New Roman"/>
          <w:sz w:val="24"/>
          <w:szCs w:val="24"/>
        </w:rPr>
        <w:t>pružati usluge EDIH-a</w:t>
      </w:r>
      <w:r w:rsidRPr="00FB0B19">
        <w:rPr>
          <w:rFonts w:ascii="Times New Roman" w:eastAsia="Times New Roman" w:hAnsi="Times New Roman" w:cs="Times New Roman"/>
          <w:sz w:val="24"/>
          <w:szCs w:val="24"/>
        </w:rPr>
        <w:t>, a na temelju  pravomoćne, odnosno konačne odluke nadležnog tijela, osim ako je po posebnim propisima oslobođen te obveze</w:t>
      </w:r>
      <w:r w:rsidR="0047798B">
        <w:rPr>
          <w:rStyle w:val="FootnoteReference"/>
          <w:rFonts w:ascii="Times New Roman" w:eastAsia="Times New Roman" w:hAnsi="Times New Roman"/>
          <w:sz w:val="24"/>
          <w:szCs w:val="24"/>
        </w:rPr>
        <w:footnoteReference w:id="4"/>
      </w:r>
      <w:r w:rsidRPr="00FB0B19">
        <w:rPr>
          <w:rFonts w:ascii="Times New Roman" w:eastAsia="Times New Roman" w:hAnsi="Times New Roman" w:cs="Times New Roman"/>
          <w:sz w:val="24"/>
          <w:szCs w:val="24"/>
        </w:rPr>
        <w:t>;</w:t>
      </w:r>
    </w:p>
    <w:p w14:paraId="1EDEF2A9" w14:textId="61518DE6" w:rsidR="00FB0B19" w:rsidRDefault="00A213FE" w:rsidP="004C4A5C">
      <w:pPr>
        <w:pStyle w:val="ListParagraph"/>
        <w:numPr>
          <w:ilvl w:val="0"/>
          <w:numId w:val="21"/>
        </w:numPr>
        <w:tabs>
          <w:tab w:val="left" w:pos="567"/>
          <w:tab w:val="left" w:pos="709"/>
        </w:tabs>
        <w:spacing w:before="120" w:after="120" w:line="240" w:lineRule="auto"/>
        <w:ind w:left="499" w:hanging="357"/>
        <w:jc w:val="both"/>
        <w:rPr>
          <w:rFonts w:ascii="Times New Roman" w:eastAsia="Times New Roman" w:hAnsi="Times New Roman" w:cs="Times New Roman"/>
          <w:sz w:val="24"/>
          <w:szCs w:val="24"/>
        </w:rPr>
      </w:pPr>
      <w:r w:rsidRPr="00FB0B19">
        <w:rPr>
          <w:rFonts w:ascii="Times New Roman" w:eastAsia="Times New Roman" w:hAnsi="Times New Roman" w:cs="Times New Roman"/>
          <w:sz w:val="24"/>
          <w:szCs w:val="24"/>
          <w:lang w:eastAsia="hr-HR"/>
        </w:rPr>
        <w:t xml:space="preserve">da je u odnosu na </w:t>
      </w:r>
      <w:r w:rsidR="00CB408C">
        <w:rPr>
          <w:rFonts w:ascii="Times New Roman" w:eastAsia="Times New Roman" w:hAnsi="Times New Roman" w:cs="Times New Roman"/>
          <w:sz w:val="24"/>
          <w:szCs w:val="24"/>
          <w:lang w:eastAsia="hr-HR"/>
        </w:rPr>
        <w:t>Korisnik</w:t>
      </w:r>
      <w:r w:rsidR="00E439F2" w:rsidRPr="00FB0B19">
        <w:rPr>
          <w:rFonts w:ascii="Times New Roman" w:eastAsia="Times New Roman" w:hAnsi="Times New Roman" w:cs="Times New Roman"/>
          <w:sz w:val="24"/>
          <w:szCs w:val="24"/>
          <w:lang w:eastAsia="hr-HR"/>
        </w:rPr>
        <w:t>a</w:t>
      </w:r>
      <w:r w:rsidRPr="00FB0B19">
        <w:rPr>
          <w:rFonts w:ascii="Times New Roman" w:eastAsia="Times New Roman" w:hAnsi="Times New Roman" w:cs="Times New Roman"/>
          <w:sz w:val="24"/>
          <w:szCs w:val="24"/>
          <w:lang w:eastAsia="hr-HR"/>
        </w:rPr>
        <w:t>/</w:t>
      </w:r>
      <w:r w:rsidR="00CF1165" w:rsidRPr="00FB0B19">
        <w:rPr>
          <w:rFonts w:ascii="Times New Roman" w:eastAsia="Times New Roman" w:hAnsi="Times New Roman" w:cs="Times New Roman"/>
          <w:sz w:val="24"/>
          <w:szCs w:val="24"/>
          <w:lang w:eastAsia="hr-HR"/>
        </w:rPr>
        <w:t>S</w:t>
      </w:r>
      <w:r w:rsidRPr="00FB0B19">
        <w:rPr>
          <w:rFonts w:ascii="Times New Roman" w:eastAsia="Times New Roman" w:hAnsi="Times New Roman" w:cs="Times New Roman"/>
          <w:sz w:val="24"/>
          <w:szCs w:val="24"/>
          <w:lang w:eastAsia="hr-HR"/>
        </w:rPr>
        <w:t>tvarnog</w:t>
      </w:r>
      <w:r w:rsidR="00050498" w:rsidRPr="00FB0B19">
        <w:rPr>
          <w:rFonts w:ascii="Times New Roman" w:eastAsia="Times New Roman" w:hAnsi="Times New Roman" w:cs="Times New Roman"/>
          <w:sz w:val="24"/>
          <w:szCs w:val="24"/>
          <w:lang w:eastAsia="hr-HR"/>
        </w:rPr>
        <w:t xml:space="preserve"> </w:t>
      </w:r>
      <w:r w:rsidRPr="00FB0B19">
        <w:rPr>
          <w:rFonts w:ascii="Times New Roman" w:eastAsia="Times New Roman" w:hAnsi="Times New Roman" w:cs="Times New Roman"/>
          <w:sz w:val="24"/>
          <w:szCs w:val="24"/>
          <w:lang w:eastAsia="hr-HR"/>
        </w:rPr>
        <w:t>vlasnika</w:t>
      </w:r>
      <w:r w:rsidR="004C5EFE" w:rsidRPr="00FB0B19">
        <w:rPr>
          <w:rFonts w:ascii="Times New Roman" w:eastAsia="Times New Roman" w:hAnsi="Times New Roman" w:cs="Times New Roman"/>
          <w:sz w:val="24"/>
          <w:szCs w:val="24"/>
          <w:lang w:eastAsia="hr-HR"/>
        </w:rPr>
        <w:t xml:space="preserve"> i/ili </w:t>
      </w:r>
      <w:r w:rsidRPr="00FB0B19">
        <w:rPr>
          <w:rFonts w:ascii="Times New Roman" w:eastAsia="Times New Roman" w:hAnsi="Times New Roman" w:cs="Times New Roman"/>
          <w:sz w:val="24"/>
          <w:szCs w:val="24"/>
          <w:lang w:eastAsia="hr-HR"/>
        </w:rPr>
        <w:t>osobe ovlaštene za zastupanje</w:t>
      </w:r>
      <w:r w:rsidR="006F16EA" w:rsidRPr="00FB0B19">
        <w:rPr>
          <w:rFonts w:ascii="Times New Roman" w:eastAsia="Times New Roman" w:hAnsi="Times New Roman" w:cs="Times New Roman"/>
          <w:sz w:val="24"/>
          <w:szCs w:val="24"/>
          <w:lang w:eastAsia="hr-HR"/>
        </w:rPr>
        <w:t xml:space="preserve"> </w:t>
      </w:r>
      <w:r w:rsidR="00CB408C">
        <w:rPr>
          <w:rFonts w:ascii="Times New Roman" w:eastAsia="Times New Roman" w:hAnsi="Times New Roman" w:cs="Times New Roman"/>
          <w:sz w:val="24"/>
          <w:szCs w:val="24"/>
          <w:lang w:eastAsia="hr-HR"/>
        </w:rPr>
        <w:t>Korisnik</w:t>
      </w:r>
      <w:r w:rsidR="006F16EA" w:rsidRPr="00FB0B19">
        <w:rPr>
          <w:rFonts w:ascii="Times New Roman" w:eastAsia="Times New Roman" w:hAnsi="Times New Roman" w:cs="Times New Roman"/>
          <w:sz w:val="24"/>
          <w:szCs w:val="24"/>
          <w:lang w:eastAsia="hr-HR"/>
        </w:rPr>
        <w:t>a</w:t>
      </w:r>
      <w:r w:rsidRPr="00FB0B19">
        <w:rPr>
          <w:rFonts w:ascii="Times New Roman" w:eastAsia="Times New Roman" w:hAnsi="Times New Roman" w:cs="Times New Roman"/>
          <w:sz w:val="24"/>
          <w:szCs w:val="24"/>
          <w:lang w:eastAsia="hr-HR"/>
        </w:rPr>
        <w:t xml:space="preserve"> (osoba koja je član upravnog, upravljačkog ili nadzornog tijela ili ima ovlasti </w:t>
      </w:r>
      <w:r w:rsidRPr="00FB0B19">
        <w:rPr>
          <w:rFonts w:ascii="Times New Roman" w:eastAsia="Times New Roman" w:hAnsi="Times New Roman" w:cs="Times New Roman"/>
          <w:sz w:val="24"/>
          <w:szCs w:val="24"/>
          <w:lang w:eastAsia="hr-HR"/>
        </w:rPr>
        <w:lastRenderedPageBreak/>
        <w:t>zastupanja, donošenja odluka ili nadzora toga gospodarskog subjekta</w:t>
      </w:r>
      <w:r w:rsidR="00F024A7" w:rsidRPr="00FB0B19">
        <w:rPr>
          <w:rFonts w:ascii="Times New Roman" w:eastAsia="Times New Roman" w:hAnsi="Times New Roman" w:cs="Times New Roman"/>
          <w:sz w:val="24"/>
          <w:szCs w:val="24"/>
          <w:lang w:eastAsia="hr-HR"/>
        </w:rPr>
        <w:t>,</w:t>
      </w:r>
      <w:r w:rsidR="00453EBF" w:rsidRPr="00FB0B19">
        <w:rPr>
          <w:rFonts w:ascii="Times New Roman" w:eastAsia="Times New Roman" w:hAnsi="Times New Roman" w:cs="Times New Roman"/>
          <w:color w:val="000000"/>
          <w:sz w:val="24"/>
          <w:szCs w:val="24"/>
          <w:shd w:val="clear" w:color="auto" w:fill="FFFFFF"/>
        </w:rPr>
        <w:t xml:space="preserve"> koja po zakonu zastupa tijelo i odgovara za zakonito i pravilno obavljanje poslova</w:t>
      </w:r>
      <w:r w:rsidR="00453EBF" w:rsidRPr="00FB0B19">
        <w:rPr>
          <w:rFonts w:ascii="Times New Roman" w:eastAsia="Times New Roman" w:hAnsi="Times New Roman" w:cs="Times New Roman"/>
          <w:sz w:val="24"/>
          <w:szCs w:val="24"/>
        </w:rPr>
        <w:t xml:space="preserve">) </w:t>
      </w:r>
      <w:r w:rsidRPr="00FB0B19">
        <w:rPr>
          <w:rFonts w:ascii="Times New Roman" w:eastAsia="Times New Roman" w:hAnsi="Times New Roman" w:cs="Times New Roman"/>
          <w:sz w:val="24"/>
          <w:szCs w:val="24"/>
          <w:lang w:eastAsia="hr-HR"/>
        </w:rPr>
        <w:t>pravomoćnom odnosno konačnom odlukom nadležnog tijela utvrđeno izbjegavanje fiskalne, socijalne ili bilo koje druge pravne obveze osnivanjem fiktivnog gospodarskog subjekta ili da je takav subjekt osnovan s tim ciljem</w:t>
      </w:r>
      <w:r w:rsidR="003521CE" w:rsidRPr="00FB0B19">
        <w:rPr>
          <w:rFonts w:ascii="Times New Roman" w:eastAsia="Times New Roman" w:hAnsi="Times New Roman" w:cs="Times New Roman"/>
          <w:sz w:val="24"/>
          <w:szCs w:val="24"/>
          <w:lang w:eastAsia="hr-HR"/>
        </w:rPr>
        <w:t>;</w:t>
      </w:r>
    </w:p>
    <w:p w14:paraId="61624BF4" w14:textId="402A3DA3" w:rsidR="00FB0B19" w:rsidRPr="00FB0B19" w:rsidRDefault="00CF062E" w:rsidP="004C4A5C">
      <w:pPr>
        <w:pStyle w:val="ListParagraph"/>
        <w:numPr>
          <w:ilvl w:val="0"/>
          <w:numId w:val="21"/>
        </w:numPr>
        <w:tabs>
          <w:tab w:val="left" w:pos="567"/>
          <w:tab w:val="left" w:pos="709"/>
        </w:tabs>
        <w:spacing w:before="120" w:after="120" w:line="240" w:lineRule="auto"/>
        <w:ind w:left="499" w:hanging="357"/>
        <w:jc w:val="both"/>
        <w:rPr>
          <w:rStyle w:val="defaultparagraphfont-000036"/>
          <w:rFonts w:eastAsia="Times New Roman"/>
        </w:rPr>
      </w:pPr>
      <w:r w:rsidRPr="00312898">
        <w:rPr>
          <w:rStyle w:val="defaultparagraphfont-000036"/>
        </w:rPr>
        <w:t>da</w:t>
      </w:r>
      <w:r w:rsidR="00BB249E" w:rsidRPr="00312898">
        <w:rPr>
          <w:rStyle w:val="defaultparagraphfont-000036"/>
        </w:rPr>
        <w:t xml:space="preserve"> je </w:t>
      </w:r>
      <w:r w:rsidR="00CB408C">
        <w:rPr>
          <w:rStyle w:val="defaultparagraphfont-000036"/>
        </w:rPr>
        <w:t>Korisnik</w:t>
      </w:r>
      <w:r w:rsidR="00CF1165" w:rsidRPr="0084563F">
        <w:rPr>
          <w:rStyle w:val="defaultparagraphfont-000036"/>
        </w:rPr>
        <w:t>/</w:t>
      </w:r>
      <w:r w:rsidR="00CF1165" w:rsidRPr="0084563F">
        <w:rPr>
          <w:rStyle w:val="defaultparagraphfont-000049"/>
        </w:rPr>
        <w:t>Stvarni vlasnik</w:t>
      </w:r>
      <w:r w:rsidR="00BB249E" w:rsidRPr="00FB0B19">
        <w:rPr>
          <w:rFonts w:ascii="Times New Roman" w:hAnsi="Times New Roman" w:cs="Times New Roman"/>
          <w:sz w:val="24"/>
          <w:szCs w:val="24"/>
        </w:rPr>
        <w:t xml:space="preserve"> </w:t>
      </w:r>
      <w:r w:rsidR="00BB249E" w:rsidRPr="00312898">
        <w:rPr>
          <w:rStyle w:val="defaultparagraphfont-000049"/>
        </w:rPr>
        <w:t xml:space="preserve">i/ili osoba ovlaštena za zastupanje </w:t>
      </w:r>
      <w:r w:rsidR="004B2740">
        <w:rPr>
          <w:rStyle w:val="defaultparagraphfont-000049"/>
        </w:rPr>
        <w:t xml:space="preserve">Korisnika </w:t>
      </w:r>
      <w:r w:rsidR="00BB249E" w:rsidRPr="00312898">
        <w:rPr>
          <w:rStyle w:val="defaultparagraphfont-000049"/>
        </w:rPr>
        <w:t>(osoba koja je član upravnog, upravljačkog ili nadzornog tijela ili ima ovlasti zastupanja, donošenja odluka ili nadzora toga gospodarskog subjekta</w:t>
      </w:r>
      <w:r w:rsidR="00121214">
        <w:rPr>
          <w:rStyle w:val="defaultparagraphfont-000049"/>
        </w:rPr>
        <w:t>,</w:t>
      </w:r>
      <w:r w:rsidR="001B7190" w:rsidRPr="00FB0B19">
        <w:rPr>
          <w:rFonts w:ascii="Times New Roman" w:eastAsia="Times New Roman" w:hAnsi="Times New Roman" w:cs="Times New Roman"/>
          <w:color w:val="000000"/>
          <w:sz w:val="24"/>
          <w:szCs w:val="24"/>
          <w:shd w:val="clear" w:color="auto" w:fill="FFFFFF"/>
        </w:rPr>
        <w:t xml:space="preserve"> koja po zakonu zastupa tijelo i odgovara za zakonito i pravilno obavljanje</w:t>
      </w:r>
      <w:r w:rsidR="006426F7" w:rsidRPr="00FB0B19">
        <w:rPr>
          <w:rFonts w:ascii="Times New Roman" w:eastAsia="Times New Roman" w:hAnsi="Times New Roman" w:cs="Times New Roman"/>
          <w:color w:val="000000"/>
          <w:sz w:val="24"/>
          <w:szCs w:val="24"/>
          <w:shd w:val="clear" w:color="auto" w:fill="FFFFFF"/>
        </w:rPr>
        <w:t xml:space="preserve"> </w:t>
      </w:r>
      <w:r w:rsidR="001B7190" w:rsidRPr="00FB0B19">
        <w:rPr>
          <w:rFonts w:ascii="Times New Roman" w:eastAsia="Times New Roman" w:hAnsi="Times New Roman" w:cs="Times New Roman"/>
          <w:color w:val="000000"/>
          <w:sz w:val="24"/>
          <w:szCs w:val="24"/>
          <w:shd w:val="clear" w:color="auto" w:fill="FFFFFF"/>
        </w:rPr>
        <w:t>poslova</w:t>
      </w:r>
      <w:r w:rsidR="001B7190" w:rsidRPr="00FB0B19">
        <w:rPr>
          <w:rFonts w:ascii="Times New Roman" w:eastAsia="Times New Roman" w:hAnsi="Times New Roman" w:cs="Times New Roman"/>
          <w:sz w:val="24"/>
          <w:szCs w:val="24"/>
        </w:rPr>
        <w:t>)</w:t>
      </w:r>
      <w:r w:rsidR="00BB249E" w:rsidRPr="00312898">
        <w:rPr>
          <w:rStyle w:val="defaultparagraphfont-000049"/>
        </w:rPr>
        <w:t xml:space="preserve"> </w:t>
      </w:r>
      <w:r w:rsidR="00BB249E" w:rsidRPr="00312898">
        <w:rPr>
          <w:rStyle w:val="defaultparagraphfont-000036"/>
        </w:rPr>
        <w:t>u sukobu interesa</w:t>
      </w:r>
      <w:r w:rsidR="00BB249E" w:rsidRPr="00FB0B19">
        <w:rPr>
          <w:rFonts w:ascii="Times New Roman" w:hAnsi="Times New Roman" w:cs="Times New Roman"/>
          <w:sz w:val="24"/>
          <w:szCs w:val="24"/>
        </w:rPr>
        <w:t xml:space="preserve"> </w:t>
      </w:r>
      <w:r w:rsidR="00BB249E" w:rsidRPr="00312898">
        <w:rPr>
          <w:rStyle w:val="defaultparagraphfont-000036"/>
        </w:rPr>
        <w:t>u postupku dodjele sredstava, odnosno u situaciji u kojoj se dolazi u priliku svojom odlukom ili drugim djelovanjem pogodovati sebi ili sebi bliskim osobama,</w:t>
      </w:r>
      <w:r w:rsidR="00D2289E">
        <w:rPr>
          <w:rStyle w:val="defaultparagraphfont-000036"/>
        </w:rPr>
        <w:t xml:space="preserve"> </w:t>
      </w:r>
      <w:r w:rsidR="00BB249E" w:rsidRPr="00312898">
        <w:rPr>
          <w:rStyle w:val="defaultparagraphfont-000036"/>
        </w:rPr>
        <w:t>društvenim</w:t>
      </w:r>
      <w:r w:rsidR="00D2289E">
        <w:rPr>
          <w:rStyle w:val="defaultparagraphfont-000036"/>
        </w:rPr>
        <w:t xml:space="preserve"> </w:t>
      </w:r>
      <w:r w:rsidR="00BB249E" w:rsidRPr="00312898">
        <w:rPr>
          <w:rStyle w:val="defaultparagraphfont-000036"/>
        </w:rPr>
        <w:t xml:space="preserve">skupinama i organizacijama s ciljem dobivanja sredstava EU, posebice iskorištavanjem situacije postojanja sukoba interesa u odnosu na službenu osobu koja sudjeluje u postupku dodjele </w:t>
      </w:r>
      <w:r w:rsidR="00BB249E" w:rsidRPr="00433961">
        <w:rPr>
          <w:rStyle w:val="defaultparagraphfont-000036"/>
        </w:rPr>
        <w:t>sredstava. Sukob interesa razmatra se i kroz članak 61. Uredbe (EU) br. 2024/2509</w:t>
      </w:r>
      <w:r w:rsidR="003521CE" w:rsidRPr="00433961">
        <w:rPr>
          <w:rStyle w:val="defaultparagraphfont-000036"/>
        </w:rPr>
        <w:t>;</w:t>
      </w:r>
    </w:p>
    <w:p w14:paraId="06C9E4E5" w14:textId="4A114C8D" w:rsidR="00FB0B19" w:rsidRPr="00FB0B19" w:rsidRDefault="001E2B6F" w:rsidP="004C4A5C">
      <w:pPr>
        <w:pStyle w:val="ListParagraph"/>
        <w:numPr>
          <w:ilvl w:val="0"/>
          <w:numId w:val="21"/>
        </w:numPr>
        <w:tabs>
          <w:tab w:val="left" w:pos="567"/>
          <w:tab w:val="left" w:pos="709"/>
        </w:tabs>
        <w:spacing w:before="120" w:after="120" w:line="240" w:lineRule="auto"/>
        <w:ind w:left="499" w:hanging="357"/>
        <w:jc w:val="both"/>
        <w:rPr>
          <w:rStyle w:val="defaultparagraphfont-000036"/>
          <w:rFonts w:eastAsia="Times New Roman"/>
        </w:rPr>
      </w:pPr>
      <w:r w:rsidRPr="00433961">
        <w:rPr>
          <w:rStyle w:val="defaultparagraphfont-000049"/>
        </w:rPr>
        <w:t xml:space="preserve">da </w:t>
      </w:r>
      <w:r w:rsidR="00CB408C">
        <w:rPr>
          <w:rStyle w:val="defaultparagraphfont-000049"/>
        </w:rPr>
        <w:t>Korisnik</w:t>
      </w:r>
      <w:r w:rsidR="003643AF" w:rsidRPr="00433961">
        <w:rPr>
          <w:rStyle w:val="defaultparagraphfont-000049"/>
        </w:rPr>
        <w:t>/Stvarni vlasnik</w:t>
      </w:r>
      <w:r w:rsidR="005E22D5" w:rsidRPr="00433961">
        <w:rPr>
          <w:rStyle w:val="defaultparagraphfont-000049"/>
        </w:rPr>
        <w:t xml:space="preserve"> i/ili osoba ovlaštena za zastupanje</w:t>
      </w:r>
      <w:r w:rsidR="004B2740">
        <w:rPr>
          <w:rStyle w:val="defaultparagraphfont-000049"/>
        </w:rPr>
        <w:t xml:space="preserve"> Korisnika </w:t>
      </w:r>
      <w:r w:rsidR="005E22D5" w:rsidRPr="00433961">
        <w:rPr>
          <w:rStyle w:val="defaultparagraphfont-000049"/>
        </w:rPr>
        <w:t>(osoba koja je član upravnog, upravljačkog ili nadzornog tijela ili ima ovlasti zastupanja, donošenja odluka ili nadzora toga gospodarskog subjekta</w:t>
      </w:r>
      <w:r w:rsidR="00121214">
        <w:rPr>
          <w:rStyle w:val="defaultparagraphfont-000049"/>
        </w:rPr>
        <w:t>,</w:t>
      </w:r>
      <w:r w:rsidR="00BE1419" w:rsidRPr="00FB0B19">
        <w:rPr>
          <w:rFonts w:ascii="Times New Roman" w:eastAsia="Times New Roman" w:hAnsi="Times New Roman" w:cs="Times New Roman"/>
          <w:color w:val="000000"/>
          <w:sz w:val="24"/>
          <w:szCs w:val="24"/>
          <w:shd w:val="clear" w:color="auto" w:fill="FFFFFF"/>
        </w:rPr>
        <w:t xml:space="preserve"> koja po zakonu zastupa tijelo i odgovara za zakonito i pravilno obavljanje poslova</w:t>
      </w:r>
      <w:r w:rsidR="00BE1419" w:rsidRPr="00FB0B19">
        <w:rPr>
          <w:rFonts w:ascii="Times New Roman" w:eastAsia="Times New Roman" w:hAnsi="Times New Roman" w:cs="Times New Roman"/>
          <w:sz w:val="24"/>
          <w:szCs w:val="24"/>
        </w:rPr>
        <w:t>)</w:t>
      </w:r>
      <w:r w:rsidR="005E22D5" w:rsidRPr="00433961">
        <w:rPr>
          <w:rStyle w:val="defaultparagraphfont-000049"/>
        </w:rPr>
        <w:t xml:space="preserve"> po osnovi konačne ili pravomoćne odluke nadležnog tijela </w:t>
      </w:r>
      <w:r w:rsidR="005E22D5" w:rsidRPr="00433961">
        <w:rPr>
          <w:rStyle w:val="defaultparagraphfont-000036"/>
        </w:rPr>
        <w:t>nije vratila sredstva u proračun Republike Hrvatske prema zahtjevu za povrat nadležnog tijela, ili grubo nije ispunjavala svoje obveze koje proizlaze iz pravila po kojima se provodi financiranje Unije, ili ih je s namjerom zaobilazila, a što je dovelo do prijevremenog raskidanja ugovornih odnosa i/ili odštetnih zahtjeva</w:t>
      </w:r>
      <w:r w:rsidR="003521CE" w:rsidRPr="00433961">
        <w:rPr>
          <w:rStyle w:val="defaultparagraphfont-000036"/>
        </w:rPr>
        <w:t>;</w:t>
      </w:r>
      <w:r w:rsidR="005E22D5" w:rsidRPr="00433961">
        <w:rPr>
          <w:rStyle w:val="defaultparagraphfont-000036"/>
        </w:rPr>
        <w:t xml:space="preserve"> </w:t>
      </w:r>
    </w:p>
    <w:p w14:paraId="210E3748" w14:textId="355C4522" w:rsidR="00FB0B19" w:rsidRPr="00FB0B19" w:rsidRDefault="009132F6" w:rsidP="004C4A5C">
      <w:pPr>
        <w:pStyle w:val="ListParagraph"/>
        <w:numPr>
          <w:ilvl w:val="0"/>
          <w:numId w:val="21"/>
        </w:numPr>
        <w:tabs>
          <w:tab w:val="left" w:pos="567"/>
          <w:tab w:val="left" w:pos="709"/>
        </w:tabs>
        <w:spacing w:before="120" w:after="120" w:line="240" w:lineRule="auto"/>
        <w:ind w:left="499" w:hanging="357"/>
        <w:jc w:val="both"/>
        <w:rPr>
          <w:rStyle w:val="defaultparagraphfont-000036"/>
          <w:rFonts w:eastAsia="Times New Roman"/>
        </w:rPr>
      </w:pPr>
      <w:r w:rsidRPr="00433961" w:rsidDel="00F10D84">
        <w:rPr>
          <w:rStyle w:val="defaultparagraphfont-000036"/>
        </w:rPr>
        <w:t>da</w:t>
      </w:r>
      <w:r w:rsidR="00672DE8" w:rsidRPr="00433961" w:rsidDel="00C641EF">
        <w:rPr>
          <w:rStyle w:val="defaultparagraphfont-000036"/>
        </w:rPr>
        <w:t xml:space="preserve"> </w:t>
      </w:r>
      <w:r w:rsidR="00CB408C">
        <w:rPr>
          <w:rStyle w:val="defaultparagraphfont-000036"/>
        </w:rPr>
        <w:t>Korisnik</w:t>
      </w:r>
      <w:r w:rsidR="003521CE" w:rsidRPr="00433961">
        <w:rPr>
          <w:rStyle w:val="defaultparagraphfont-000036"/>
        </w:rPr>
        <w:t>/</w:t>
      </w:r>
      <w:r w:rsidR="003521CE" w:rsidRPr="00433961">
        <w:rPr>
          <w:rStyle w:val="defaultparagraphfont-000049"/>
        </w:rPr>
        <w:t>Stvarni vlasnik</w:t>
      </w:r>
      <w:r w:rsidR="00672DE8" w:rsidRPr="00FB0B19">
        <w:rPr>
          <w:rFonts w:ascii="Times New Roman" w:hAnsi="Times New Roman" w:cs="Times New Roman"/>
          <w:sz w:val="24"/>
          <w:szCs w:val="24"/>
        </w:rPr>
        <w:t xml:space="preserve"> </w:t>
      </w:r>
      <w:r w:rsidR="00672DE8" w:rsidRPr="00433961">
        <w:rPr>
          <w:rStyle w:val="defaultparagraphfont-000049"/>
        </w:rPr>
        <w:t xml:space="preserve">i/ili osoba ovlaštena za zastupanje </w:t>
      </w:r>
      <w:r w:rsidR="00CB408C">
        <w:rPr>
          <w:rStyle w:val="defaultparagraphfont-000049"/>
        </w:rPr>
        <w:t>Korisnik</w:t>
      </w:r>
      <w:r w:rsidR="00672DE8" w:rsidRPr="00433961">
        <w:rPr>
          <w:rStyle w:val="defaultparagraphfont-000049"/>
        </w:rPr>
        <w:t>a (osoba koja je član</w:t>
      </w:r>
      <w:r w:rsidR="00672DE8" w:rsidRPr="00312898">
        <w:rPr>
          <w:rStyle w:val="defaultparagraphfont-000049"/>
        </w:rPr>
        <w:t xml:space="preserve"> upravnog, upravljačkog ili nadzornog tijela ili ima ovlasti zastupanja, donošenja odluka ili nadzora toga gospodarskog subjekta</w:t>
      </w:r>
      <w:r w:rsidR="00E60186">
        <w:rPr>
          <w:rStyle w:val="defaultparagraphfont-000049"/>
        </w:rPr>
        <w:t>,</w:t>
      </w:r>
      <w:r w:rsidR="00BB12F6" w:rsidRPr="00FB0B19">
        <w:rPr>
          <w:rFonts w:ascii="Times New Roman" w:eastAsia="Times New Roman" w:hAnsi="Times New Roman" w:cs="Times New Roman"/>
          <w:color w:val="000000"/>
          <w:sz w:val="24"/>
          <w:szCs w:val="24"/>
          <w:shd w:val="clear" w:color="auto" w:fill="FFFFFF"/>
        </w:rPr>
        <w:t xml:space="preserve"> koja po zakonu zastupa tijelo i odgovara za zakonito i pravilno obavljanje poslova</w:t>
      </w:r>
      <w:r w:rsidR="00BB12F6" w:rsidRPr="00FB0B19">
        <w:rPr>
          <w:rFonts w:ascii="Times New Roman" w:eastAsia="Times New Roman" w:hAnsi="Times New Roman" w:cs="Times New Roman"/>
          <w:sz w:val="24"/>
          <w:szCs w:val="24"/>
        </w:rPr>
        <w:t>)</w:t>
      </w:r>
      <w:r w:rsidR="00672DE8" w:rsidRPr="00312898">
        <w:rPr>
          <w:rStyle w:val="defaultparagraphfont-000049"/>
        </w:rPr>
        <w:t xml:space="preserve"> </w:t>
      </w:r>
      <w:r w:rsidR="00672DE8" w:rsidRPr="00312898">
        <w:rPr>
          <w:rStyle w:val="defaultparagraphfont-000036"/>
        </w:rPr>
        <w:t>ne udovoljava obvezama u skladu  s naloženim povratom, uključivo obvezama koje se odnose na odobrenu obročnu otplatu duga koji predstavlja sredstva državnog proračuna Republike Hrvatske, po osnovi pravomoćne ili konačne odluke nadležnog tijela</w:t>
      </w:r>
      <w:r w:rsidR="003521CE">
        <w:rPr>
          <w:rStyle w:val="defaultparagraphfont-000036"/>
        </w:rPr>
        <w:t>;</w:t>
      </w:r>
    </w:p>
    <w:p w14:paraId="325BC74B" w14:textId="51FC96CD" w:rsidR="00FB0B19" w:rsidRPr="00FB0B19" w:rsidRDefault="008D3DDE" w:rsidP="004C4A5C">
      <w:pPr>
        <w:pStyle w:val="ListParagraph"/>
        <w:numPr>
          <w:ilvl w:val="0"/>
          <w:numId w:val="21"/>
        </w:numPr>
        <w:tabs>
          <w:tab w:val="left" w:pos="567"/>
          <w:tab w:val="left" w:pos="709"/>
        </w:tabs>
        <w:spacing w:before="120" w:after="120" w:line="240" w:lineRule="auto"/>
        <w:ind w:left="499" w:hanging="357"/>
        <w:jc w:val="both"/>
        <w:rPr>
          <w:rStyle w:val="defaultparagraphfont-000036"/>
          <w:rFonts w:eastAsia="Times New Roman"/>
        </w:rPr>
      </w:pPr>
      <w:r>
        <w:rPr>
          <w:rStyle w:val="defaultparagraphfont-000036"/>
        </w:rPr>
        <w:t xml:space="preserve">da </w:t>
      </w:r>
      <w:r w:rsidR="00CB408C">
        <w:rPr>
          <w:rStyle w:val="defaultparagraphfont-000036"/>
        </w:rPr>
        <w:t>Korisnik</w:t>
      </w:r>
      <w:r w:rsidR="003521CE" w:rsidRPr="009665BC">
        <w:rPr>
          <w:rStyle w:val="defaultparagraphfont-000036"/>
        </w:rPr>
        <w:t>/</w:t>
      </w:r>
      <w:r w:rsidR="003521CE" w:rsidRPr="009665BC">
        <w:rPr>
          <w:rStyle w:val="defaultparagraphfont-000049"/>
        </w:rPr>
        <w:t>Stvarni vlasnik</w:t>
      </w:r>
      <w:r w:rsidR="00C65194" w:rsidRPr="00312898">
        <w:rPr>
          <w:rStyle w:val="defaultparagraphfont-000036"/>
        </w:rPr>
        <w:t xml:space="preserve"> </w:t>
      </w:r>
      <w:r w:rsidR="00C65194" w:rsidRPr="00312898">
        <w:rPr>
          <w:rStyle w:val="defaultparagraphfont-000049"/>
        </w:rPr>
        <w:t xml:space="preserve">i/ili osoba ovlaštena za zastupanje </w:t>
      </w:r>
      <w:r w:rsidR="00CB408C">
        <w:rPr>
          <w:rStyle w:val="defaultparagraphfont-000049"/>
        </w:rPr>
        <w:t>Korisnik</w:t>
      </w:r>
      <w:r w:rsidR="00C65194" w:rsidRPr="00312898">
        <w:rPr>
          <w:rStyle w:val="defaultparagraphfont-000049"/>
        </w:rPr>
        <w:t>a (osoba koja je član upravnog, upravljačkog ili nadzornog tijela ili ima ovlasti zastupanja, donošenja odluka ili nadzora toga gospodarskog subjekta</w:t>
      </w:r>
      <w:r w:rsidR="00E33255">
        <w:rPr>
          <w:rStyle w:val="defaultparagraphfont-000049"/>
        </w:rPr>
        <w:t>,</w:t>
      </w:r>
      <w:r w:rsidR="007E4C3E" w:rsidRPr="00FB0B19">
        <w:rPr>
          <w:rFonts w:ascii="Times New Roman" w:eastAsia="Times New Roman" w:hAnsi="Times New Roman" w:cs="Times New Roman"/>
          <w:color w:val="000000"/>
          <w:sz w:val="24"/>
          <w:szCs w:val="24"/>
          <w:shd w:val="clear" w:color="auto" w:fill="FFFFFF"/>
        </w:rPr>
        <w:t xml:space="preserve"> koja po zakonu zastupa tijelo i odgovara za zakonito i pravilno obavljanje poslova</w:t>
      </w:r>
      <w:r w:rsidR="007E4C3E" w:rsidRPr="00FB0B19">
        <w:rPr>
          <w:rFonts w:ascii="Times New Roman" w:eastAsia="Times New Roman" w:hAnsi="Times New Roman" w:cs="Times New Roman"/>
          <w:sz w:val="24"/>
          <w:szCs w:val="24"/>
        </w:rPr>
        <w:t>)</w:t>
      </w:r>
      <w:r w:rsidR="00C65194" w:rsidRPr="00312898">
        <w:rPr>
          <w:rStyle w:val="defaultparagraphfont-000049"/>
        </w:rPr>
        <w:t xml:space="preserve"> </w:t>
      </w:r>
      <w:r w:rsidR="00C65194" w:rsidRPr="00312898">
        <w:rPr>
          <w:rStyle w:val="defaultparagraphfont-000036"/>
        </w:rPr>
        <w:t>podliježe neizvršenom nalogu za povrat sredstava na temelju prethodne odluke Komisije kojom se potpora što ju je dodijelila država članica ocjenjuje nezakonitom i nespojivom s unutarnjim tržištem, a potpora je dodijeljena na temelju lažnih, netočnih, nepotpunih  i/ili neistinitih izjava</w:t>
      </w:r>
      <w:r w:rsidR="003521CE">
        <w:rPr>
          <w:rStyle w:val="defaultparagraphfont-000036"/>
        </w:rPr>
        <w:t>;</w:t>
      </w:r>
    </w:p>
    <w:p w14:paraId="6B4D8816" w14:textId="24E05E32" w:rsidR="00FB0B19" w:rsidRPr="00DF725A" w:rsidRDefault="00FB75E9" w:rsidP="004C4A5C">
      <w:pPr>
        <w:pStyle w:val="ListParagraph"/>
        <w:numPr>
          <w:ilvl w:val="0"/>
          <w:numId w:val="21"/>
        </w:numPr>
        <w:tabs>
          <w:tab w:val="left" w:pos="567"/>
          <w:tab w:val="left" w:pos="709"/>
        </w:tabs>
        <w:spacing w:before="120" w:after="120" w:line="240" w:lineRule="auto"/>
        <w:ind w:left="499" w:hanging="357"/>
        <w:jc w:val="both"/>
        <w:rPr>
          <w:rStyle w:val="defaultparagraphfont-000036"/>
        </w:rPr>
      </w:pPr>
      <w:r>
        <w:rPr>
          <w:rStyle w:val="defaultparagraphfont-000049"/>
        </w:rPr>
        <w:t>da</w:t>
      </w:r>
      <w:r w:rsidRPr="00312898">
        <w:rPr>
          <w:rStyle w:val="defaultparagraphfont-000049"/>
        </w:rPr>
        <w:t xml:space="preserve"> </w:t>
      </w:r>
      <w:r w:rsidR="00CB408C">
        <w:rPr>
          <w:rStyle w:val="defaultparagraphfont-000049"/>
        </w:rPr>
        <w:t>Korisnik</w:t>
      </w:r>
      <w:r w:rsidR="003521CE" w:rsidRPr="009665BC">
        <w:rPr>
          <w:rStyle w:val="defaultparagraphfont-000049"/>
        </w:rPr>
        <w:t>/Stvarni vlasnik</w:t>
      </w:r>
      <w:r w:rsidR="00D87C82" w:rsidRPr="00312898">
        <w:rPr>
          <w:rStyle w:val="defaultparagraphfont-000049"/>
        </w:rPr>
        <w:t xml:space="preserve"> i/ili osoba ovlaštena za zastupanje </w:t>
      </w:r>
      <w:r w:rsidR="00CB408C">
        <w:rPr>
          <w:rStyle w:val="defaultparagraphfont-000049"/>
        </w:rPr>
        <w:t>Korisnik</w:t>
      </w:r>
      <w:r w:rsidR="00D87C82" w:rsidRPr="00312898">
        <w:rPr>
          <w:rStyle w:val="defaultparagraphfont-000049"/>
        </w:rPr>
        <w:t>a (osoba koja je član upravnog, upravljačkog ili nadzornog tijela ili ima ovlasti zastupanja, donošenja odluka ili nadzora toga gospodarskog subjekta</w:t>
      </w:r>
      <w:r w:rsidR="006B41CD">
        <w:rPr>
          <w:rStyle w:val="defaultparagraphfont-000049"/>
        </w:rPr>
        <w:t>,</w:t>
      </w:r>
      <w:r w:rsidR="0079510E" w:rsidRPr="00FB0B19">
        <w:rPr>
          <w:rFonts w:ascii="Times New Roman" w:eastAsia="Times New Roman" w:hAnsi="Times New Roman" w:cs="Times New Roman"/>
          <w:color w:val="000000"/>
          <w:sz w:val="24"/>
          <w:szCs w:val="24"/>
          <w:shd w:val="clear" w:color="auto" w:fill="FFFFFF"/>
        </w:rPr>
        <w:t xml:space="preserve"> koja po zakonu zastupa tijelo i odgovara za zakonito i pravilno obavljanje poslova</w:t>
      </w:r>
      <w:r w:rsidR="0079510E" w:rsidRPr="00FB0B19">
        <w:rPr>
          <w:rFonts w:ascii="Times New Roman" w:eastAsia="Times New Roman" w:hAnsi="Times New Roman" w:cs="Times New Roman"/>
          <w:sz w:val="24"/>
          <w:szCs w:val="24"/>
        </w:rPr>
        <w:t>)</w:t>
      </w:r>
      <w:r w:rsidR="00D87C82" w:rsidRPr="00312898">
        <w:rPr>
          <w:rStyle w:val="defaultparagraphfont-000049"/>
        </w:rPr>
        <w:t xml:space="preserve"> nije </w:t>
      </w:r>
      <w:r w:rsidR="00D87C82" w:rsidRPr="00312898">
        <w:rPr>
          <w:rStyle w:val="defaultparagraphfont-000036"/>
        </w:rPr>
        <w:t xml:space="preserve">postupala u skladu sa zahtjevima i pravilima trajnosti projekta, zbog čega je država članica morala ili mora vratiti doprinos iz fondova, neovisno o tome o kojem financijskom razdoblju je riječ (financijsko razdoblje 2007. </w:t>
      </w:r>
      <w:r w:rsidR="00547CAF" w:rsidRPr="00FB0B19">
        <w:rPr>
          <w:rFonts w:ascii="Times New Roman" w:eastAsia="Times New Roman" w:hAnsi="Times New Roman" w:cs="Times New Roman"/>
          <w:sz w:val="24"/>
          <w:szCs w:val="24"/>
        </w:rPr>
        <w:t>–</w:t>
      </w:r>
      <w:r w:rsidR="00D87C82" w:rsidRPr="00312898">
        <w:rPr>
          <w:rStyle w:val="defaultparagraphfont-000036"/>
        </w:rPr>
        <w:t xml:space="preserve"> 2013., financijsko razdoblje 2014. </w:t>
      </w:r>
      <w:r w:rsidR="00767A27" w:rsidRPr="00FB0B19">
        <w:rPr>
          <w:rFonts w:ascii="Times New Roman" w:eastAsia="Times New Roman" w:hAnsi="Times New Roman" w:cs="Times New Roman"/>
          <w:sz w:val="24"/>
          <w:szCs w:val="24"/>
        </w:rPr>
        <w:t>–</w:t>
      </w:r>
      <w:r w:rsidR="00D87C82" w:rsidRPr="00312898">
        <w:rPr>
          <w:rStyle w:val="defaultparagraphfont-000036"/>
        </w:rPr>
        <w:t xml:space="preserve"> 2020. ili financijsko razdoblje 2021. </w:t>
      </w:r>
      <w:r w:rsidR="00767A27" w:rsidRPr="00DF725A">
        <w:rPr>
          <w:rStyle w:val="defaultparagraphfont-000036"/>
        </w:rPr>
        <w:t>–</w:t>
      </w:r>
      <w:r w:rsidR="00D87C82" w:rsidRPr="00312898">
        <w:rPr>
          <w:rStyle w:val="defaultparagraphfont-000036"/>
        </w:rPr>
        <w:t xml:space="preserve"> 2027.)</w:t>
      </w:r>
      <w:r w:rsidR="003521CE">
        <w:rPr>
          <w:rStyle w:val="defaultparagraphfont-000036"/>
        </w:rPr>
        <w:t>;</w:t>
      </w:r>
    </w:p>
    <w:p w14:paraId="7577E85F" w14:textId="1E1C6452" w:rsidR="00FB0B19" w:rsidRDefault="003B4980" w:rsidP="004C4A5C">
      <w:pPr>
        <w:pStyle w:val="ListParagraph"/>
        <w:numPr>
          <w:ilvl w:val="0"/>
          <w:numId w:val="21"/>
        </w:numPr>
        <w:tabs>
          <w:tab w:val="left" w:pos="567"/>
          <w:tab w:val="left" w:pos="709"/>
        </w:tabs>
        <w:spacing w:before="120" w:after="120" w:line="240" w:lineRule="auto"/>
        <w:ind w:left="499" w:hanging="357"/>
        <w:jc w:val="both"/>
        <w:rPr>
          <w:rStyle w:val="defaultparagraphfont-000036"/>
          <w:rFonts w:eastAsia="Times New Roman"/>
        </w:rPr>
      </w:pPr>
      <w:r w:rsidRPr="00DF725A">
        <w:rPr>
          <w:rStyle w:val="defaultparagraphfont-000036"/>
        </w:rPr>
        <w:t xml:space="preserve">da se </w:t>
      </w:r>
      <w:r w:rsidR="00CB408C">
        <w:rPr>
          <w:rStyle w:val="defaultparagraphfont-000036"/>
        </w:rPr>
        <w:t>Korisnik</w:t>
      </w:r>
      <w:r w:rsidR="007B2A1E">
        <w:rPr>
          <w:rStyle w:val="defaultparagraphfont-000036"/>
        </w:rPr>
        <w:t>/</w:t>
      </w:r>
      <w:r w:rsidR="005F3157">
        <w:rPr>
          <w:rStyle w:val="defaultparagraphfont-000036"/>
        </w:rPr>
        <w:t>S</w:t>
      </w:r>
      <w:r w:rsidRPr="00DF725A">
        <w:rPr>
          <w:rStyle w:val="defaultparagraphfont-000036"/>
        </w:rPr>
        <w:t>tvarni vlasnik</w:t>
      </w:r>
      <w:r w:rsidR="00DE7CF8">
        <w:rPr>
          <w:rStyle w:val="defaultparagraphfont-000036"/>
        </w:rPr>
        <w:t xml:space="preserve"> i/ili </w:t>
      </w:r>
      <w:r w:rsidRPr="00DF725A">
        <w:rPr>
          <w:rStyle w:val="defaultparagraphfont-000036"/>
        </w:rPr>
        <w:t xml:space="preserve">osoba ovlaštena za zastupanje </w:t>
      </w:r>
      <w:r w:rsidR="00CB408C">
        <w:rPr>
          <w:rStyle w:val="defaultparagraphfont-000036"/>
        </w:rPr>
        <w:t>Korisnik</w:t>
      </w:r>
      <w:r w:rsidRPr="00DF725A">
        <w:rPr>
          <w:rStyle w:val="defaultparagraphfont-000036"/>
        </w:rPr>
        <w:t>a (osoba</w:t>
      </w:r>
      <w:r w:rsidRPr="00FB0B19">
        <w:rPr>
          <w:rStyle w:val="defaultparagraphfont-000036"/>
          <w:rFonts w:eastAsia="Times New Roman"/>
        </w:rPr>
        <w:t xml:space="preserve"> koja je član upravnog, upravljačkog ili nadzornog tijela ili ima ovlasti zastupanja, donošenja odluka ili nadzora toga gospodarskog subjekta, koja po zakonu zastupa tijelo i odgovara za zakonito i pravilno obavljanje poslova) nalazi u situaciji iz članka 5.l Uredbe Vijeća (EU) br. 833/2014 od 31. srpnja 2014. o mjerama ograničavanja s obzirom na djelovanja Rusije kojima se destabilizira stanje u Ukrajini ( SL L 229, 31.7.2014.) ili članka 2. stavka 2. Uredbe Vijeća (EU) br. 269/2014 od 17. ožujka 2014. o mjerama ograničavanja u </w:t>
      </w:r>
      <w:r w:rsidRPr="00FB0B19">
        <w:rPr>
          <w:rStyle w:val="defaultparagraphfont-000036"/>
          <w:rFonts w:eastAsia="Times New Roman"/>
        </w:rPr>
        <w:lastRenderedPageBreak/>
        <w:t>odnosu na djelovanja koja podrivaju ili ugrožavaju teritorijalnu cjelovitost, suverenost i neovisnost Ukrajine (SL L 78, 17.3.2014.)</w:t>
      </w:r>
      <w:r w:rsidR="00B0675A">
        <w:rPr>
          <w:rStyle w:val="defaultparagraphfont-000036"/>
          <w:rFonts w:eastAsia="Times New Roman"/>
        </w:rPr>
        <w:t>;</w:t>
      </w:r>
    </w:p>
    <w:p w14:paraId="480EF221" w14:textId="5DCEE3BF" w:rsidR="00FB0B19" w:rsidRPr="00156FE0" w:rsidRDefault="000E47F1" w:rsidP="004C4A5C">
      <w:pPr>
        <w:pStyle w:val="ListParagraph"/>
        <w:numPr>
          <w:ilvl w:val="0"/>
          <w:numId w:val="21"/>
        </w:numPr>
        <w:tabs>
          <w:tab w:val="left" w:pos="567"/>
          <w:tab w:val="left" w:pos="709"/>
        </w:tabs>
        <w:spacing w:before="120" w:after="120" w:line="240" w:lineRule="auto"/>
        <w:ind w:left="499" w:hanging="357"/>
        <w:jc w:val="both"/>
        <w:rPr>
          <w:rFonts w:ascii="Times New Roman" w:eastAsia="Times New Roman" w:hAnsi="Times New Roman" w:cs="Times New Roman"/>
          <w:sz w:val="24"/>
          <w:szCs w:val="24"/>
        </w:rPr>
      </w:pPr>
      <w:r w:rsidRPr="00156FE0">
        <w:rPr>
          <w:rFonts w:ascii="Times New Roman" w:eastAsia="Yu Mincho" w:hAnsi="Times New Roman" w:cs="Times New Roman"/>
          <w:kern w:val="2"/>
          <w:sz w:val="24"/>
          <w:szCs w:val="24"/>
          <w14:ligatures w14:val="standardContextual"/>
        </w:rPr>
        <w:t xml:space="preserve">da </w:t>
      </w:r>
      <w:r w:rsidR="00A132D9" w:rsidRPr="00156FE0">
        <w:rPr>
          <w:rFonts w:ascii="Times New Roman" w:eastAsia="Yu Mincho" w:hAnsi="Times New Roman" w:cs="Times New Roman"/>
          <w:kern w:val="2"/>
          <w:sz w:val="24"/>
          <w:szCs w:val="24"/>
          <w14:ligatures w14:val="standardContextual"/>
        </w:rPr>
        <w:t xml:space="preserve">je </w:t>
      </w:r>
      <w:r w:rsidR="00CB408C">
        <w:rPr>
          <w:rFonts w:ascii="Times New Roman" w:eastAsia="Yu Mincho" w:hAnsi="Times New Roman" w:cs="Times New Roman"/>
          <w:kern w:val="2"/>
          <w:sz w:val="24"/>
          <w:szCs w:val="24"/>
          <w14:ligatures w14:val="standardContextual"/>
        </w:rPr>
        <w:t>Korisnik</w:t>
      </w:r>
      <w:r w:rsidR="00A132D9" w:rsidRPr="00156FE0">
        <w:rPr>
          <w:rFonts w:ascii="Times New Roman" w:eastAsia="Yu Mincho" w:hAnsi="Times New Roman" w:cs="Times New Roman"/>
          <w:kern w:val="2"/>
          <w:sz w:val="24"/>
          <w:szCs w:val="24"/>
          <w14:ligatures w14:val="standardContextual"/>
        </w:rPr>
        <w:t xml:space="preserve"> dobio potporu iz bilo kojih javnih izvora za ist</w:t>
      </w:r>
      <w:r w:rsidR="008A6027" w:rsidRPr="00156FE0">
        <w:rPr>
          <w:rFonts w:ascii="Times New Roman" w:eastAsia="Yu Mincho" w:hAnsi="Times New Roman" w:cs="Times New Roman"/>
          <w:kern w:val="2"/>
          <w:sz w:val="24"/>
          <w:szCs w:val="24"/>
          <w14:ligatures w14:val="standardContextual"/>
        </w:rPr>
        <w:t>u uslugu</w:t>
      </w:r>
      <w:r w:rsidR="006E6E74" w:rsidRPr="00156FE0">
        <w:rPr>
          <w:rFonts w:ascii="Times New Roman" w:eastAsia="Yu Mincho" w:hAnsi="Times New Roman" w:cs="Times New Roman"/>
          <w:kern w:val="2"/>
          <w:sz w:val="24"/>
          <w:szCs w:val="24"/>
          <w14:ligatures w14:val="standardContextual"/>
        </w:rPr>
        <w:t xml:space="preserve"> koja je predmet prijave</w:t>
      </w:r>
      <w:r w:rsidR="005C2872" w:rsidRPr="00156FE0">
        <w:rPr>
          <w:rFonts w:ascii="Times New Roman" w:eastAsia="Yu Mincho" w:hAnsi="Times New Roman" w:cs="Times New Roman"/>
          <w:i/>
          <w:iCs/>
          <w:kern w:val="2"/>
          <w:sz w:val="24"/>
          <w:szCs w:val="24"/>
          <w14:ligatures w14:val="standardContextual"/>
        </w:rPr>
        <w:t>;</w:t>
      </w:r>
    </w:p>
    <w:p w14:paraId="1FBFDE30" w14:textId="4E2E3BB2" w:rsidR="00FB0B19" w:rsidRPr="00FB0B19" w:rsidRDefault="00940D2E" w:rsidP="004C4A5C">
      <w:pPr>
        <w:pStyle w:val="ListParagraph"/>
        <w:numPr>
          <w:ilvl w:val="0"/>
          <w:numId w:val="21"/>
        </w:numPr>
        <w:tabs>
          <w:tab w:val="left" w:pos="567"/>
          <w:tab w:val="left" w:pos="709"/>
        </w:tabs>
        <w:spacing w:before="120" w:after="120" w:line="240" w:lineRule="auto"/>
        <w:ind w:left="499" w:hanging="357"/>
        <w:jc w:val="both"/>
        <w:rPr>
          <w:rFonts w:ascii="Times New Roman" w:eastAsia="Times New Roman" w:hAnsi="Times New Roman" w:cs="Times New Roman"/>
          <w:sz w:val="24"/>
          <w:szCs w:val="24"/>
        </w:rPr>
      </w:pPr>
      <w:r w:rsidRPr="00FB0B19">
        <w:rPr>
          <w:rFonts w:ascii="Times New Roman" w:eastAsia="Yu Mincho" w:hAnsi="Times New Roman" w:cs="Times New Roman"/>
          <w:kern w:val="2"/>
          <w:sz w:val="24"/>
          <w:szCs w:val="24"/>
          <w14:ligatures w14:val="standardContextual"/>
        </w:rPr>
        <w:t xml:space="preserve">da </w:t>
      </w:r>
      <w:r w:rsidR="00EC55A6" w:rsidRPr="00FB0B19">
        <w:rPr>
          <w:rFonts w:ascii="Times New Roman" w:eastAsia="Yu Mincho" w:hAnsi="Times New Roman" w:cs="Times New Roman"/>
          <w:kern w:val="2"/>
          <w:sz w:val="24"/>
          <w:szCs w:val="24"/>
          <w14:ligatures w14:val="standardContextual"/>
        </w:rPr>
        <w:t xml:space="preserve">je </w:t>
      </w:r>
      <w:r w:rsidR="00CB408C">
        <w:rPr>
          <w:rFonts w:ascii="Times New Roman" w:eastAsia="Yu Mincho" w:hAnsi="Times New Roman" w:cs="Times New Roman"/>
          <w:kern w:val="2"/>
          <w:sz w:val="24"/>
          <w:szCs w:val="24"/>
          <w14:ligatures w14:val="standardContextual"/>
        </w:rPr>
        <w:t>Korisnik</w:t>
      </w:r>
      <w:r w:rsidR="00EC55A6" w:rsidRPr="00FB0B19">
        <w:rPr>
          <w:rFonts w:ascii="Times New Roman" w:eastAsia="Yu Mincho" w:hAnsi="Times New Roman" w:cs="Times New Roman"/>
          <w:kern w:val="2"/>
          <w:sz w:val="24"/>
          <w:szCs w:val="24"/>
          <w14:ligatures w14:val="standardContextual"/>
        </w:rPr>
        <w:t xml:space="preserve"> dostavio lažne informacije u sklopu </w:t>
      </w:r>
      <w:r w:rsidR="00DE3E93">
        <w:rPr>
          <w:rFonts w:ascii="Times New Roman" w:eastAsia="Yu Mincho" w:hAnsi="Times New Roman" w:cs="Times New Roman"/>
          <w:kern w:val="2"/>
          <w:sz w:val="24"/>
          <w:szCs w:val="24"/>
          <w14:ligatures w14:val="standardContextual"/>
        </w:rPr>
        <w:t>prijave</w:t>
      </w:r>
      <w:r w:rsidR="005C2872" w:rsidRPr="00FB0B19">
        <w:rPr>
          <w:rFonts w:ascii="Times New Roman" w:eastAsia="Yu Mincho" w:hAnsi="Times New Roman" w:cs="Times New Roman"/>
          <w:kern w:val="2"/>
          <w:sz w:val="24"/>
          <w:szCs w:val="24"/>
          <w14:ligatures w14:val="standardContextual"/>
        </w:rPr>
        <w:t>;</w:t>
      </w:r>
    </w:p>
    <w:p w14:paraId="443DEADF" w14:textId="33343743" w:rsidR="00676258" w:rsidRPr="006C691D" w:rsidRDefault="00940D2E">
      <w:pPr>
        <w:pStyle w:val="ListParagraph"/>
        <w:numPr>
          <w:ilvl w:val="0"/>
          <w:numId w:val="21"/>
        </w:numPr>
        <w:tabs>
          <w:tab w:val="left" w:pos="567"/>
          <w:tab w:val="left" w:pos="709"/>
        </w:tabs>
        <w:spacing w:before="120" w:after="120" w:line="240" w:lineRule="auto"/>
        <w:ind w:left="499" w:hanging="357"/>
        <w:jc w:val="both"/>
        <w:rPr>
          <w:rFonts w:ascii="Times New Roman" w:eastAsia="Times New Roman" w:hAnsi="Times New Roman" w:cs="Times New Roman"/>
          <w:sz w:val="24"/>
          <w:szCs w:val="24"/>
        </w:rPr>
      </w:pPr>
      <w:r w:rsidRPr="006C691D">
        <w:rPr>
          <w:rFonts w:ascii="Times New Roman" w:eastAsia="Yu Mincho" w:hAnsi="Times New Roman" w:cs="Times New Roman"/>
          <w:kern w:val="2"/>
          <w:sz w:val="24"/>
          <w:szCs w:val="24"/>
          <w14:ligatures w14:val="standardContextual"/>
        </w:rPr>
        <w:t xml:space="preserve">da </w:t>
      </w:r>
      <w:r w:rsidR="00B53291" w:rsidRPr="006C691D">
        <w:rPr>
          <w:rFonts w:ascii="Times New Roman" w:eastAsia="Yu Mincho" w:hAnsi="Times New Roman" w:cs="Times New Roman"/>
          <w:kern w:val="2"/>
          <w:sz w:val="24"/>
          <w:szCs w:val="24"/>
          <w14:ligatures w14:val="standardContextual"/>
        </w:rPr>
        <w:t xml:space="preserve">je </w:t>
      </w:r>
      <w:r w:rsidR="00CB408C" w:rsidRPr="006C691D">
        <w:rPr>
          <w:rFonts w:ascii="Times New Roman" w:eastAsia="Yu Mincho" w:hAnsi="Times New Roman" w:cs="Times New Roman"/>
          <w:kern w:val="2"/>
          <w:sz w:val="24"/>
          <w:szCs w:val="24"/>
          <w14:ligatures w14:val="standardContextual"/>
        </w:rPr>
        <w:t>Korisnik</w:t>
      </w:r>
      <w:r w:rsidR="002E4A22" w:rsidRPr="006C691D">
        <w:rPr>
          <w:rFonts w:ascii="Times New Roman" w:eastAsia="Yu Mincho" w:hAnsi="Times New Roman" w:cs="Times New Roman"/>
          <w:kern w:val="2"/>
          <w:sz w:val="24"/>
          <w:szCs w:val="24"/>
          <w14:ligatures w14:val="standardContextual"/>
        </w:rPr>
        <w:t xml:space="preserve"> prešao ili s traženom potporom prelazi pragove definirane Uredbom </w:t>
      </w:r>
      <w:r w:rsidR="002E4A22" w:rsidRPr="006C691D">
        <w:rPr>
          <w:rFonts w:ascii="Times New Roman" w:eastAsia="Yu Mincho" w:hAnsi="Times New Roman" w:cs="Times New Roman"/>
          <w:i/>
          <w:kern w:val="2"/>
          <w:sz w:val="24"/>
          <w:szCs w:val="24"/>
          <w14:ligatures w14:val="standardContextual"/>
        </w:rPr>
        <w:t>de minimi</w:t>
      </w:r>
      <w:r w:rsidR="00B0675A">
        <w:rPr>
          <w:rFonts w:ascii="Times New Roman" w:eastAsia="Yu Mincho" w:hAnsi="Times New Roman" w:cs="Times New Roman"/>
          <w:i/>
          <w:kern w:val="2"/>
          <w:sz w:val="24"/>
          <w:szCs w:val="24"/>
          <w14:ligatures w14:val="standardContextual"/>
        </w:rPr>
        <w:t>s;</w:t>
      </w:r>
    </w:p>
    <w:p w14:paraId="3C595DA9" w14:textId="4C9306F6" w:rsidR="00386386" w:rsidRPr="001449BA" w:rsidRDefault="0014001B" w:rsidP="001449BA">
      <w:pPr>
        <w:pStyle w:val="ListParagraph"/>
        <w:numPr>
          <w:ilvl w:val="0"/>
          <w:numId w:val="21"/>
        </w:numPr>
        <w:tabs>
          <w:tab w:val="left" w:pos="567"/>
          <w:tab w:val="left" w:pos="709"/>
        </w:tabs>
        <w:spacing w:before="120" w:after="120" w:line="240" w:lineRule="auto"/>
        <w:ind w:left="499"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 </w:t>
      </w:r>
      <w:r w:rsidR="00CB408C">
        <w:rPr>
          <w:rFonts w:ascii="Times New Roman" w:eastAsia="Times New Roman" w:hAnsi="Times New Roman" w:cs="Times New Roman"/>
          <w:sz w:val="24"/>
          <w:szCs w:val="24"/>
        </w:rPr>
        <w:t>Korisnik</w:t>
      </w:r>
      <w:r>
        <w:rPr>
          <w:rFonts w:ascii="Times New Roman" w:eastAsia="Times New Roman" w:hAnsi="Times New Roman" w:cs="Times New Roman"/>
          <w:sz w:val="24"/>
          <w:szCs w:val="24"/>
        </w:rPr>
        <w:t xml:space="preserve"> djeluje u sektorima isključe</w:t>
      </w:r>
      <w:r w:rsidR="00386386">
        <w:rPr>
          <w:rFonts w:ascii="Times New Roman" w:eastAsia="Times New Roman" w:hAnsi="Times New Roman" w:cs="Times New Roman"/>
          <w:sz w:val="24"/>
          <w:szCs w:val="24"/>
        </w:rPr>
        <w:t>nima de minimis Uredbom</w:t>
      </w:r>
      <w:r w:rsidR="00B911D7">
        <w:rPr>
          <w:rStyle w:val="FootnoteReference"/>
          <w:rFonts w:ascii="Times New Roman" w:eastAsia="Times New Roman" w:hAnsi="Times New Roman"/>
          <w:sz w:val="24"/>
          <w:szCs w:val="24"/>
        </w:rPr>
        <w:footnoteReference w:id="5"/>
      </w:r>
      <w:r w:rsidR="00386386">
        <w:rPr>
          <w:rFonts w:ascii="Times New Roman" w:eastAsia="Times New Roman" w:hAnsi="Times New Roman" w:cs="Times New Roman"/>
          <w:sz w:val="24"/>
          <w:szCs w:val="24"/>
        </w:rPr>
        <w:t>:</w:t>
      </w:r>
    </w:p>
    <w:p w14:paraId="3EB7D467" w14:textId="29AC6673" w:rsidR="00B43B2F" w:rsidRPr="00B43B2F" w:rsidRDefault="00B43B2F" w:rsidP="001449BA">
      <w:pPr>
        <w:pStyle w:val="ListParagraph"/>
        <w:numPr>
          <w:ilvl w:val="0"/>
          <w:numId w:val="30"/>
        </w:numPr>
        <w:tabs>
          <w:tab w:val="left" w:pos="567"/>
          <w:tab w:val="left" w:pos="709"/>
        </w:tabs>
        <w:spacing w:before="120" w:after="120" w:line="240" w:lineRule="auto"/>
        <w:jc w:val="both"/>
        <w:rPr>
          <w:rFonts w:ascii="Times New Roman" w:eastAsia="Times New Roman" w:hAnsi="Times New Roman" w:cs="Times New Roman"/>
          <w:sz w:val="24"/>
          <w:szCs w:val="24"/>
        </w:rPr>
      </w:pPr>
      <w:r w:rsidRPr="00B43B2F">
        <w:rPr>
          <w:rFonts w:ascii="Times New Roman" w:eastAsia="Times New Roman" w:hAnsi="Times New Roman" w:cs="Times New Roman"/>
          <w:sz w:val="24"/>
          <w:szCs w:val="24"/>
        </w:rPr>
        <w:t>primarn</w:t>
      </w:r>
      <w:r w:rsidR="00360859">
        <w:rPr>
          <w:rFonts w:ascii="Times New Roman" w:eastAsia="Times New Roman" w:hAnsi="Times New Roman" w:cs="Times New Roman"/>
          <w:sz w:val="24"/>
          <w:szCs w:val="24"/>
        </w:rPr>
        <w:t>a</w:t>
      </w:r>
      <w:r w:rsidRPr="00B43B2F">
        <w:rPr>
          <w:rFonts w:ascii="Times New Roman" w:eastAsia="Times New Roman" w:hAnsi="Times New Roman" w:cs="Times New Roman"/>
          <w:sz w:val="24"/>
          <w:szCs w:val="24"/>
        </w:rPr>
        <w:t xml:space="preserve"> proizvodnjom proizvoda ribarstva i akvakulture;</w:t>
      </w:r>
    </w:p>
    <w:p w14:paraId="2D5C3A61" w14:textId="788595C4" w:rsidR="00B43B2F" w:rsidRPr="00B43B2F" w:rsidRDefault="00B43B2F" w:rsidP="001449BA">
      <w:pPr>
        <w:pStyle w:val="ListParagraph"/>
        <w:numPr>
          <w:ilvl w:val="0"/>
          <w:numId w:val="30"/>
        </w:numPr>
        <w:tabs>
          <w:tab w:val="left" w:pos="567"/>
          <w:tab w:val="left" w:pos="709"/>
        </w:tabs>
        <w:spacing w:before="120" w:after="120" w:line="240" w:lineRule="auto"/>
        <w:jc w:val="both"/>
        <w:rPr>
          <w:rFonts w:ascii="Times New Roman" w:eastAsia="Times New Roman" w:hAnsi="Times New Roman" w:cs="Times New Roman"/>
          <w:sz w:val="24"/>
          <w:szCs w:val="24"/>
        </w:rPr>
      </w:pPr>
      <w:r w:rsidRPr="00B43B2F">
        <w:rPr>
          <w:rFonts w:ascii="Times New Roman" w:eastAsia="Times New Roman" w:hAnsi="Times New Roman" w:cs="Times New Roman"/>
          <w:sz w:val="24"/>
          <w:szCs w:val="24"/>
        </w:rPr>
        <w:t>prerad</w:t>
      </w:r>
      <w:r w:rsidR="00360859">
        <w:rPr>
          <w:rFonts w:ascii="Times New Roman" w:eastAsia="Times New Roman" w:hAnsi="Times New Roman" w:cs="Times New Roman"/>
          <w:sz w:val="24"/>
          <w:szCs w:val="24"/>
        </w:rPr>
        <w:t>a</w:t>
      </w:r>
      <w:r w:rsidRPr="00B43B2F">
        <w:rPr>
          <w:rFonts w:ascii="Times New Roman" w:eastAsia="Times New Roman" w:hAnsi="Times New Roman" w:cs="Times New Roman"/>
          <w:sz w:val="24"/>
          <w:szCs w:val="24"/>
        </w:rPr>
        <w:t xml:space="preserve"> i stavljanje na tržište proizvoda ribarstva i akvakulture, ako je iznos potpore utvrđen na temelju cijene ili količine kupljenih proizvoda ili proizvoda stavljenih na tržište; </w:t>
      </w:r>
    </w:p>
    <w:p w14:paraId="46385AB4" w14:textId="63489524" w:rsidR="00B43B2F" w:rsidRPr="00B43B2F" w:rsidRDefault="00B43B2F" w:rsidP="001449BA">
      <w:pPr>
        <w:pStyle w:val="ListParagraph"/>
        <w:numPr>
          <w:ilvl w:val="0"/>
          <w:numId w:val="30"/>
        </w:numPr>
        <w:tabs>
          <w:tab w:val="left" w:pos="567"/>
          <w:tab w:val="left" w:pos="709"/>
        </w:tabs>
        <w:spacing w:before="120" w:after="120" w:line="240" w:lineRule="auto"/>
        <w:jc w:val="both"/>
        <w:rPr>
          <w:rFonts w:ascii="Times New Roman" w:eastAsia="Times New Roman" w:hAnsi="Times New Roman" w:cs="Times New Roman"/>
          <w:sz w:val="24"/>
          <w:szCs w:val="24"/>
        </w:rPr>
      </w:pPr>
      <w:r w:rsidRPr="00B43B2F">
        <w:rPr>
          <w:rFonts w:ascii="Times New Roman" w:eastAsia="Times New Roman" w:hAnsi="Times New Roman" w:cs="Times New Roman"/>
          <w:sz w:val="24"/>
          <w:szCs w:val="24"/>
        </w:rPr>
        <w:t>poduzetnicima koji djeluju u primarnoj proizvodnji poljoprivrednih proizvoda</w:t>
      </w:r>
    </w:p>
    <w:p w14:paraId="7AFC7F75" w14:textId="26C12BAD" w:rsidR="00B43B2F" w:rsidRPr="00B43B2F" w:rsidRDefault="00B43B2F" w:rsidP="001449BA">
      <w:pPr>
        <w:pStyle w:val="ListParagraph"/>
        <w:numPr>
          <w:ilvl w:val="0"/>
          <w:numId w:val="30"/>
        </w:numPr>
        <w:tabs>
          <w:tab w:val="left" w:pos="567"/>
          <w:tab w:val="left" w:pos="709"/>
        </w:tabs>
        <w:spacing w:before="120" w:after="120" w:line="240" w:lineRule="auto"/>
        <w:jc w:val="both"/>
        <w:rPr>
          <w:rFonts w:ascii="Times New Roman" w:eastAsia="Times New Roman" w:hAnsi="Times New Roman" w:cs="Times New Roman"/>
          <w:sz w:val="24"/>
          <w:szCs w:val="24"/>
        </w:rPr>
      </w:pPr>
      <w:r w:rsidRPr="00B43B2F">
        <w:rPr>
          <w:rFonts w:ascii="Times New Roman" w:eastAsia="Times New Roman" w:hAnsi="Times New Roman" w:cs="Times New Roman"/>
          <w:sz w:val="24"/>
          <w:szCs w:val="24"/>
        </w:rPr>
        <w:t>poduzetnicima koji djeluju u sektoru prerade i stavljanja na tržište poljoprivrednih proizvoda, u sljedećim slučajevima:</w:t>
      </w:r>
    </w:p>
    <w:p w14:paraId="43B2A410" w14:textId="5BB561B7" w:rsidR="00B43B2F" w:rsidRPr="00B43B2F" w:rsidRDefault="00B43B2F" w:rsidP="001449BA">
      <w:pPr>
        <w:pStyle w:val="ListParagraph"/>
        <w:numPr>
          <w:ilvl w:val="0"/>
          <w:numId w:val="32"/>
        </w:numPr>
        <w:tabs>
          <w:tab w:val="left" w:pos="567"/>
          <w:tab w:val="left" w:pos="709"/>
        </w:tabs>
        <w:spacing w:before="120" w:after="120" w:line="240" w:lineRule="auto"/>
        <w:jc w:val="both"/>
        <w:rPr>
          <w:rFonts w:ascii="Times New Roman" w:eastAsia="Times New Roman" w:hAnsi="Times New Roman" w:cs="Times New Roman"/>
          <w:sz w:val="24"/>
          <w:szCs w:val="24"/>
        </w:rPr>
      </w:pPr>
      <w:r w:rsidRPr="00B43B2F">
        <w:rPr>
          <w:rFonts w:ascii="Times New Roman" w:eastAsia="Times New Roman" w:hAnsi="Times New Roman" w:cs="Times New Roman"/>
          <w:sz w:val="24"/>
          <w:szCs w:val="24"/>
        </w:rPr>
        <w:t>ako je iznos potpore fiksno utvrđen na temelju cijene ili količine takvih proizvoda koji su kupljeni od primarnih proizvođača ili koje dotični poduzetnici stavljaju na tržište;</w:t>
      </w:r>
    </w:p>
    <w:p w14:paraId="374CDDB1" w14:textId="7DFC0EBB" w:rsidR="00B43B2F" w:rsidRPr="00B43B2F" w:rsidRDefault="00B43B2F" w:rsidP="001449BA">
      <w:pPr>
        <w:pStyle w:val="ListParagraph"/>
        <w:numPr>
          <w:ilvl w:val="0"/>
          <w:numId w:val="32"/>
        </w:numPr>
        <w:tabs>
          <w:tab w:val="left" w:pos="567"/>
          <w:tab w:val="left" w:pos="709"/>
        </w:tabs>
        <w:spacing w:before="120" w:after="120" w:line="240" w:lineRule="auto"/>
        <w:jc w:val="both"/>
        <w:rPr>
          <w:rFonts w:ascii="Times New Roman" w:eastAsia="Times New Roman" w:hAnsi="Times New Roman" w:cs="Times New Roman"/>
          <w:sz w:val="24"/>
          <w:szCs w:val="24"/>
        </w:rPr>
      </w:pPr>
      <w:r w:rsidRPr="00B43B2F">
        <w:rPr>
          <w:rFonts w:ascii="Times New Roman" w:eastAsia="Times New Roman" w:hAnsi="Times New Roman" w:cs="Times New Roman"/>
          <w:sz w:val="24"/>
          <w:szCs w:val="24"/>
        </w:rPr>
        <w:t xml:space="preserve">ako su potpore uvjetovane njihovim djelomičnim ili potpunim prenošenjem na primarne proizvođače; </w:t>
      </w:r>
    </w:p>
    <w:p w14:paraId="1AE1AE03" w14:textId="033F9AB6" w:rsidR="00B43B2F" w:rsidRPr="00B43B2F" w:rsidRDefault="00B43B2F" w:rsidP="001449BA">
      <w:pPr>
        <w:pStyle w:val="ListParagraph"/>
        <w:numPr>
          <w:ilvl w:val="0"/>
          <w:numId w:val="30"/>
        </w:numPr>
        <w:tabs>
          <w:tab w:val="left" w:pos="567"/>
          <w:tab w:val="left" w:pos="709"/>
        </w:tabs>
        <w:spacing w:before="120" w:after="120" w:line="240" w:lineRule="auto"/>
        <w:jc w:val="both"/>
        <w:rPr>
          <w:rFonts w:ascii="Times New Roman" w:eastAsia="Times New Roman" w:hAnsi="Times New Roman" w:cs="Times New Roman"/>
          <w:sz w:val="24"/>
          <w:szCs w:val="24"/>
        </w:rPr>
      </w:pPr>
      <w:r w:rsidRPr="00B43B2F">
        <w:rPr>
          <w:rFonts w:ascii="Times New Roman" w:eastAsia="Times New Roman" w:hAnsi="Times New Roman" w:cs="Times New Roman"/>
          <w:sz w:val="24"/>
          <w:szCs w:val="24"/>
        </w:rPr>
        <w:t>za djelatnosti usmjerene izvozu u treće zemlje ili države članice Europske unije, odnosno ako su potpore izravno povezane s izvezenim količinama, uspostavljanjem ili radom distribucijske mreže ili drugim tekućim rashodima povezanim s djelatnošću izvoza;</w:t>
      </w:r>
    </w:p>
    <w:p w14:paraId="4B657928" w14:textId="77777777" w:rsidR="0093172C" w:rsidRDefault="00B43B2F" w:rsidP="0093172C">
      <w:pPr>
        <w:pStyle w:val="ListParagraph"/>
        <w:numPr>
          <w:ilvl w:val="0"/>
          <w:numId w:val="30"/>
        </w:numPr>
        <w:tabs>
          <w:tab w:val="left" w:pos="567"/>
          <w:tab w:val="left" w:pos="709"/>
        </w:tabs>
        <w:spacing w:before="120" w:after="120" w:line="240" w:lineRule="auto"/>
        <w:jc w:val="both"/>
        <w:rPr>
          <w:rFonts w:ascii="Times New Roman" w:eastAsia="Times New Roman" w:hAnsi="Times New Roman" w:cs="Times New Roman"/>
          <w:sz w:val="24"/>
          <w:szCs w:val="24"/>
        </w:rPr>
      </w:pPr>
      <w:r w:rsidRPr="00B43B2F">
        <w:rPr>
          <w:rFonts w:ascii="Times New Roman" w:eastAsia="Times New Roman" w:hAnsi="Times New Roman" w:cs="Times New Roman"/>
          <w:sz w:val="24"/>
          <w:szCs w:val="24"/>
        </w:rPr>
        <w:t>ako su potpore uvjetovane uporabom domaćih proizvoda ili usluga umjesto uvoznih.</w:t>
      </w:r>
    </w:p>
    <w:p w14:paraId="0071A9BD" w14:textId="1C4D30F4" w:rsidR="00370773" w:rsidRPr="00EE7FC1" w:rsidRDefault="00FA4037" w:rsidP="00FA4037">
      <w:pPr>
        <w:tabs>
          <w:tab w:val="left" w:pos="426"/>
          <w:tab w:val="left" w:pos="567"/>
          <w:tab w:val="left" w:pos="709"/>
        </w:tabs>
        <w:spacing w:before="120" w:after="120" w:line="240" w:lineRule="auto"/>
        <w:ind w:left="426"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 </w:t>
      </w:r>
      <w:r w:rsidR="00370773" w:rsidRPr="00EE7FC1">
        <w:rPr>
          <w:rFonts w:ascii="Times New Roman" w:eastAsia="Times New Roman" w:hAnsi="Times New Roman" w:cs="Times New Roman"/>
          <w:sz w:val="24"/>
          <w:szCs w:val="24"/>
        </w:rPr>
        <w:t xml:space="preserve">da </w:t>
      </w:r>
      <w:r w:rsidR="00CB408C" w:rsidRPr="00EE7FC1">
        <w:rPr>
          <w:rFonts w:ascii="Times New Roman" w:eastAsia="Times New Roman" w:hAnsi="Times New Roman" w:cs="Times New Roman"/>
          <w:sz w:val="24"/>
          <w:szCs w:val="24"/>
        </w:rPr>
        <w:t>Korisnik</w:t>
      </w:r>
      <w:r w:rsidR="00370773" w:rsidRPr="00EE7FC1">
        <w:rPr>
          <w:rFonts w:ascii="Times New Roman" w:eastAsia="Times New Roman" w:hAnsi="Times New Roman" w:cs="Times New Roman"/>
          <w:sz w:val="24"/>
          <w:szCs w:val="24"/>
        </w:rPr>
        <w:t xml:space="preserve"> koji je obveznik upisa u Registar stvarnih vlasnika</w:t>
      </w:r>
      <w:r w:rsidR="00073278" w:rsidRPr="00EE7FC1">
        <w:rPr>
          <w:rFonts w:ascii="Times New Roman" w:eastAsia="Times New Roman" w:hAnsi="Times New Roman" w:cs="Times New Roman"/>
          <w:sz w:val="24"/>
          <w:szCs w:val="24"/>
        </w:rPr>
        <w:t xml:space="preserve"> nije</w:t>
      </w:r>
      <w:r w:rsidR="00370773" w:rsidRPr="00EE7FC1">
        <w:rPr>
          <w:rFonts w:ascii="Times New Roman" w:eastAsia="Times New Roman" w:hAnsi="Times New Roman" w:cs="Times New Roman"/>
          <w:sz w:val="24"/>
          <w:szCs w:val="24"/>
        </w:rPr>
        <w:t xml:space="preserve"> upisan u Registar stvarnih vlasnika </w:t>
      </w:r>
      <w:r w:rsidR="00370773" w:rsidRPr="003E057E">
        <w:rPr>
          <w:rFonts w:ascii="Times New Roman" w:eastAsia="Times New Roman" w:hAnsi="Times New Roman" w:cs="Times New Roman"/>
          <w:sz w:val="24"/>
          <w:szCs w:val="24"/>
        </w:rPr>
        <w:t>(primjenjivo je na obveznike prema Zakonu o sprječavanju pranja novca i financiranja terorizma (</w:t>
      </w:r>
      <w:r w:rsidR="008D70EE" w:rsidRPr="003E057E">
        <w:rPr>
          <w:rFonts w:ascii="Times New Roman" w:eastAsia="Times New Roman" w:hAnsi="Times New Roman" w:cs="Times New Roman"/>
          <w:sz w:val="24"/>
          <w:szCs w:val="24"/>
        </w:rPr>
        <w:t>„</w:t>
      </w:r>
      <w:r w:rsidR="00370773" w:rsidRPr="003E057E">
        <w:rPr>
          <w:rFonts w:ascii="Times New Roman" w:eastAsia="Times New Roman" w:hAnsi="Times New Roman" w:cs="Times New Roman"/>
          <w:sz w:val="24"/>
          <w:szCs w:val="24"/>
        </w:rPr>
        <w:t>N</w:t>
      </w:r>
      <w:r w:rsidR="00B636FF" w:rsidRPr="003E057E">
        <w:rPr>
          <w:rFonts w:ascii="Times New Roman" w:eastAsia="Times New Roman" w:hAnsi="Times New Roman" w:cs="Times New Roman"/>
          <w:sz w:val="24"/>
          <w:szCs w:val="24"/>
        </w:rPr>
        <w:t>arodne novine“, br.</w:t>
      </w:r>
      <w:r w:rsidR="00370773" w:rsidRPr="003E057E">
        <w:rPr>
          <w:rFonts w:ascii="Times New Roman" w:eastAsia="Times New Roman" w:hAnsi="Times New Roman" w:cs="Times New Roman"/>
          <w:sz w:val="24"/>
          <w:szCs w:val="24"/>
        </w:rPr>
        <w:t xml:space="preserve"> 108/17, 39/19, 151/22</w:t>
      </w:r>
      <w:r w:rsidR="00370773" w:rsidRPr="00EE7FC1">
        <w:rPr>
          <w:rFonts w:ascii="Times New Roman" w:eastAsia="Times New Roman" w:hAnsi="Times New Roman" w:cs="Times New Roman"/>
        </w:rPr>
        <w:t>)</w:t>
      </w:r>
      <w:r w:rsidR="00B9623D" w:rsidRPr="00EE7FC1">
        <w:rPr>
          <w:rFonts w:ascii="Times New Roman" w:eastAsia="Times New Roman" w:hAnsi="Times New Roman" w:cs="Times New Roman"/>
        </w:rPr>
        <w:t>.</w:t>
      </w:r>
    </w:p>
    <w:p w14:paraId="06E7FD36" w14:textId="77777777" w:rsidR="00B0675A" w:rsidRDefault="00B0675A" w:rsidP="004C4A5C">
      <w:pPr>
        <w:tabs>
          <w:tab w:val="left" w:pos="709"/>
        </w:tabs>
        <w:spacing w:before="120" w:after="120" w:line="240" w:lineRule="auto"/>
        <w:jc w:val="both"/>
        <w:rPr>
          <w:rFonts w:ascii="Times New Roman" w:eastAsia="Times New Roman" w:hAnsi="Times New Roman" w:cs="Times New Roman"/>
          <w:sz w:val="24"/>
          <w:szCs w:val="24"/>
        </w:rPr>
      </w:pPr>
    </w:p>
    <w:p w14:paraId="19BA1793" w14:textId="743DEE33" w:rsidR="00191E75" w:rsidRPr="00312898" w:rsidRDefault="00285FFE" w:rsidP="004C4A5C">
      <w:pPr>
        <w:tabs>
          <w:tab w:val="left" w:pos="709"/>
        </w:tabs>
        <w:spacing w:before="120" w:after="120" w:line="240" w:lineRule="auto"/>
        <w:jc w:val="both"/>
        <w:rPr>
          <w:rFonts w:ascii="Times New Roman" w:eastAsia="Times New Roman" w:hAnsi="Times New Roman" w:cs="Times New Roman"/>
          <w:sz w:val="24"/>
          <w:szCs w:val="24"/>
        </w:rPr>
      </w:pPr>
      <w:r w:rsidRPr="00520F7E">
        <w:rPr>
          <w:rFonts w:ascii="Times New Roman" w:eastAsia="Times New Roman" w:hAnsi="Times New Roman" w:cs="Times New Roman"/>
          <w:sz w:val="24"/>
          <w:szCs w:val="24"/>
        </w:rPr>
        <w:t xml:space="preserve">Potpisom </w:t>
      </w:r>
      <w:r w:rsidR="00191E75" w:rsidRPr="008F3C04">
        <w:rPr>
          <w:rFonts w:ascii="Times New Roman" w:eastAsia="Times New Roman" w:hAnsi="Times New Roman" w:cs="Times New Roman"/>
          <w:sz w:val="24"/>
          <w:szCs w:val="24"/>
        </w:rPr>
        <w:t>ove</w:t>
      </w:r>
      <w:r w:rsidR="00191E75" w:rsidRPr="00312898">
        <w:rPr>
          <w:rFonts w:ascii="Times New Roman" w:eastAsia="Times New Roman" w:hAnsi="Times New Roman" w:cs="Times New Roman"/>
          <w:sz w:val="24"/>
          <w:szCs w:val="24"/>
        </w:rPr>
        <w:t xml:space="preserve"> izjave potvrđujem </w:t>
      </w:r>
      <w:r w:rsidR="006C2A83">
        <w:rPr>
          <w:rFonts w:ascii="Times New Roman" w:eastAsia="Times New Roman" w:hAnsi="Times New Roman" w:cs="Times New Roman"/>
          <w:sz w:val="24"/>
          <w:szCs w:val="24"/>
        </w:rPr>
        <w:t>sljedeće</w:t>
      </w:r>
      <w:r w:rsidR="00191E75" w:rsidRPr="00312898">
        <w:rPr>
          <w:rFonts w:ascii="Times New Roman" w:eastAsia="Times New Roman" w:hAnsi="Times New Roman" w:cs="Times New Roman"/>
          <w:sz w:val="24"/>
          <w:szCs w:val="24"/>
        </w:rPr>
        <w:t>:</w:t>
      </w:r>
    </w:p>
    <w:p w14:paraId="132713EF" w14:textId="66D2D386" w:rsidR="00191E75" w:rsidRPr="00312898" w:rsidRDefault="00191E75" w:rsidP="004C4A5C">
      <w:pPr>
        <w:pStyle w:val="ListParagraph"/>
        <w:numPr>
          <w:ilvl w:val="0"/>
          <w:numId w:val="8"/>
        </w:numPr>
        <w:tabs>
          <w:tab w:val="left" w:pos="851"/>
        </w:tabs>
        <w:spacing w:before="120" w:after="120" w:line="240" w:lineRule="auto"/>
        <w:ind w:left="1134"/>
        <w:jc w:val="both"/>
        <w:rPr>
          <w:rFonts w:ascii="Times New Roman" w:eastAsia="Times New Roman" w:hAnsi="Times New Roman" w:cs="Times New Roman"/>
          <w:sz w:val="24"/>
          <w:szCs w:val="24"/>
        </w:rPr>
      </w:pPr>
      <w:r w:rsidRPr="00312898">
        <w:rPr>
          <w:rFonts w:ascii="Times New Roman" w:eastAsia="Times New Roman" w:hAnsi="Times New Roman" w:cs="Times New Roman"/>
          <w:sz w:val="24"/>
          <w:szCs w:val="24"/>
        </w:rPr>
        <w:t>suglasan/suglasna</w:t>
      </w:r>
      <w:r w:rsidR="006C2A83">
        <w:rPr>
          <w:rFonts w:ascii="Times New Roman" w:eastAsia="Times New Roman" w:hAnsi="Times New Roman" w:cs="Times New Roman"/>
          <w:sz w:val="24"/>
          <w:szCs w:val="24"/>
        </w:rPr>
        <w:t xml:space="preserve"> sam</w:t>
      </w:r>
      <w:r w:rsidRPr="00312898">
        <w:rPr>
          <w:rFonts w:ascii="Times New Roman" w:eastAsia="Times New Roman" w:hAnsi="Times New Roman" w:cs="Times New Roman"/>
          <w:sz w:val="24"/>
          <w:szCs w:val="24"/>
        </w:rPr>
        <w:t xml:space="preserve"> da se cjelokupna prijavna dokumentacija i podaci iz procjene </w:t>
      </w:r>
      <w:r w:rsidR="00413916">
        <w:rPr>
          <w:rFonts w:ascii="Times New Roman" w:eastAsia="Times New Roman" w:hAnsi="Times New Roman" w:cs="Times New Roman"/>
          <w:sz w:val="24"/>
          <w:szCs w:val="24"/>
        </w:rPr>
        <w:t>prijave</w:t>
      </w:r>
      <w:r w:rsidRPr="00312898">
        <w:rPr>
          <w:rFonts w:ascii="Times New Roman" w:eastAsia="Times New Roman" w:hAnsi="Times New Roman" w:cs="Times New Roman"/>
          <w:sz w:val="24"/>
          <w:szCs w:val="24"/>
        </w:rPr>
        <w:t xml:space="preserve"> koriste u svrhu provedbe vrednovanja Poziva, bez obzira na to hoće li </w:t>
      </w:r>
      <w:r w:rsidR="00CB408C">
        <w:rPr>
          <w:rFonts w:ascii="Times New Roman" w:eastAsia="Times New Roman" w:hAnsi="Times New Roman" w:cs="Times New Roman"/>
          <w:sz w:val="24"/>
          <w:szCs w:val="24"/>
        </w:rPr>
        <w:t>Korisnik</w:t>
      </w:r>
      <w:r w:rsidRPr="00312898">
        <w:rPr>
          <w:rFonts w:ascii="Times New Roman" w:eastAsia="Times New Roman" w:hAnsi="Times New Roman" w:cs="Times New Roman"/>
          <w:sz w:val="24"/>
          <w:szCs w:val="24"/>
        </w:rPr>
        <w:t xml:space="preserve"> ostvariti potporu ili ne;</w:t>
      </w:r>
    </w:p>
    <w:p w14:paraId="7E6E9B04" w14:textId="6C2443B2" w:rsidR="00B0675A" w:rsidRPr="00FA4037" w:rsidRDefault="00191E75">
      <w:pPr>
        <w:pStyle w:val="ListParagraph"/>
        <w:numPr>
          <w:ilvl w:val="0"/>
          <w:numId w:val="8"/>
        </w:numPr>
        <w:tabs>
          <w:tab w:val="left" w:pos="851"/>
          <w:tab w:val="left" w:pos="1257"/>
        </w:tabs>
        <w:spacing w:before="120" w:after="120" w:line="240" w:lineRule="auto"/>
        <w:ind w:left="1134"/>
        <w:jc w:val="both"/>
        <w:rPr>
          <w:rFonts w:ascii="Times New Roman" w:eastAsia="Times New Roman" w:hAnsi="Times New Roman" w:cs="Times New Roman"/>
          <w:b/>
          <w:bCs/>
          <w:sz w:val="24"/>
          <w:szCs w:val="24"/>
        </w:rPr>
      </w:pPr>
      <w:r w:rsidRPr="00FA4037">
        <w:rPr>
          <w:rFonts w:ascii="Times New Roman" w:eastAsia="Times New Roman" w:hAnsi="Times New Roman" w:cs="Times New Roman"/>
          <w:sz w:val="24"/>
          <w:szCs w:val="24"/>
        </w:rPr>
        <w:t>suglasan/suglasna</w:t>
      </w:r>
      <w:r w:rsidR="002446A4" w:rsidRPr="00FA4037">
        <w:rPr>
          <w:rFonts w:ascii="Times New Roman" w:eastAsia="Times New Roman" w:hAnsi="Times New Roman" w:cs="Times New Roman"/>
          <w:sz w:val="24"/>
          <w:szCs w:val="24"/>
        </w:rPr>
        <w:t xml:space="preserve"> sam</w:t>
      </w:r>
      <w:r w:rsidRPr="00FA4037">
        <w:rPr>
          <w:rFonts w:ascii="Times New Roman" w:eastAsia="Times New Roman" w:hAnsi="Times New Roman" w:cs="Times New Roman"/>
          <w:sz w:val="24"/>
          <w:szCs w:val="24"/>
        </w:rPr>
        <w:t xml:space="preserve"> da se </w:t>
      </w:r>
      <w:r w:rsidR="00CB408C" w:rsidRPr="00FA4037">
        <w:rPr>
          <w:rFonts w:ascii="Times New Roman" w:eastAsia="Times New Roman" w:hAnsi="Times New Roman" w:cs="Times New Roman"/>
          <w:sz w:val="24"/>
          <w:szCs w:val="24"/>
        </w:rPr>
        <w:t>Korisnik</w:t>
      </w:r>
      <w:r w:rsidRPr="00FA4037">
        <w:rPr>
          <w:rFonts w:ascii="Times New Roman" w:eastAsia="Times New Roman" w:hAnsi="Times New Roman" w:cs="Times New Roman"/>
          <w:sz w:val="24"/>
          <w:szCs w:val="24"/>
        </w:rPr>
        <w:t xml:space="preserve">a kontaktira za sudjelovanje u budućim anketama vezano za Poziv, ukoliko ih nadležna tijela odluče provesti, bez obzira na to hoće li </w:t>
      </w:r>
      <w:r w:rsidR="00CB408C" w:rsidRPr="00FA4037">
        <w:rPr>
          <w:rFonts w:ascii="Times New Roman" w:eastAsia="Times New Roman" w:hAnsi="Times New Roman" w:cs="Times New Roman"/>
          <w:sz w:val="24"/>
          <w:szCs w:val="24"/>
        </w:rPr>
        <w:t>Korisnik</w:t>
      </w:r>
      <w:r w:rsidRPr="00FA4037">
        <w:rPr>
          <w:rFonts w:ascii="Times New Roman" w:eastAsia="Times New Roman" w:hAnsi="Times New Roman" w:cs="Times New Roman"/>
          <w:sz w:val="24"/>
          <w:szCs w:val="24"/>
        </w:rPr>
        <w:t xml:space="preserve"> ostvariti potporu ili ne, te da se podaci prikupljeni navedenim anketama koriste u svrhu provedbe vrednovanja Poziva.</w:t>
      </w:r>
    </w:p>
    <w:p w14:paraId="11692A85" w14:textId="77777777" w:rsidR="00FA4037" w:rsidRDefault="00FA4037" w:rsidP="004C4A5C">
      <w:pPr>
        <w:tabs>
          <w:tab w:val="left" w:pos="1257"/>
        </w:tabs>
        <w:spacing w:before="120" w:after="120" w:line="240" w:lineRule="auto"/>
        <w:jc w:val="both"/>
        <w:rPr>
          <w:rFonts w:ascii="Times New Roman" w:eastAsia="Times New Roman" w:hAnsi="Times New Roman" w:cs="Times New Roman"/>
          <w:b/>
          <w:bCs/>
          <w:sz w:val="24"/>
          <w:szCs w:val="24"/>
        </w:rPr>
      </w:pPr>
    </w:p>
    <w:p w14:paraId="724E9DBA" w14:textId="2F45520B" w:rsidR="006C691D" w:rsidRDefault="00BE1ADC" w:rsidP="004C4A5C">
      <w:pPr>
        <w:tabs>
          <w:tab w:val="left" w:pos="1257"/>
        </w:tabs>
        <w:spacing w:before="120"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Ovu </w:t>
      </w:r>
      <w:r w:rsidRPr="00387920">
        <w:rPr>
          <w:rFonts w:ascii="Times New Roman" w:eastAsia="Times New Roman" w:hAnsi="Times New Roman" w:cs="Times New Roman"/>
          <w:b/>
          <w:bCs/>
          <w:sz w:val="24"/>
          <w:szCs w:val="24"/>
        </w:rPr>
        <w:t>izjavu dajem</w:t>
      </w:r>
      <w:r w:rsidR="001C496F" w:rsidRPr="00520F7E">
        <w:rPr>
          <w:rFonts w:ascii="Times New Roman" w:eastAsia="Times New Roman" w:hAnsi="Times New Roman" w:cs="Times New Roman"/>
          <w:b/>
          <w:sz w:val="24"/>
          <w:szCs w:val="24"/>
        </w:rPr>
        <w:t xml:space="preserve"> p</w:t>
      </w:r>
      <w:r w:rsidR="001C496F" w:rsidRPr="00312898">
        <w:rPr>
          <w:rFonts w:ascii="Times New Roman" w:eastAsia="Times New Roman" w:hAnsi="Times New Roman" w:cs="Times New Roman"/>
          <w:b/>
          <w:sz w:val="24"/>
          <w:szCs w:val="24"/>
        </w:rPr>
        <w:t>od materijalnom i kaznenom odgovornošću</w:t>
      </w:r>
      <w:r w:rsidR="00D7509C" w:rsidRPr="001B7121">
        <w:rPr>
          <w:rFonts w:ascii="Times New Roman" w:eastAsia="Times New Roman" w:hAnsi="Times New Roman" w:cs="Times New Roman"/>
          <w:bCs/>
          <w:sz w:val="24"/>
          <w:szCs w:val="24"/>
        </w:rPr>
        <w:t xml:space="preserve"> u svoje ime i u ime</w:t>
      </w:r>
      <w:r w:rsidR="00D7509C" w:rsidRPr="00890B19">
        <w:rPr>
          <w:rFonts w:ascii="Times New Roman" w:eastAsia="Times New Roman" w:hAnsi="Times New Roman" w:cs="Times New Roman"/>
          <w:sz w:val="24"/>
          <w:szCs w:val="24"/>
        </w:rPr>
        <w:t xml:space="preserve"> </w:t>
      </w:r>
      <w:r w:rsidR="00CB408C">
        <w:rPr>
          <w:rFonts w:ascii="Times New Roman" w:eastAsia="Times New Roman" w:hAnsi="Times New Roman" w:cs="Times New Roman"/>
          <w:sz w:val="24"/>
          <w:szCs w:val="24"/>
        </w:rPr>
        <w:t>Korisnik</w:t>
      </w:r>
      <w:r w:rsidR="008E755F" w:rsidRPr="00890B19">
        <w:rPr>
          <w:rFonts w:ascii="Times New Roman" w:eastAsia="Times New Roman" w:hAnsi="Times New Roman" w:cs="Times New Roman"/>
          <w:sz w:val="24"/>
          <w:szCs w:val="24"/>
        </w:rPr>
        <w:t>a</w:t>
      </w:r>
      <w:r w:rsidR="001C496F" w:rsidRPr="00312898">
        <w:rPr>
          <w:rFonts w:ascii="Times New Roman" w:eastAsia="Times New Roman" w:hAnsi="Times New Roman" w:cs="Times New Roman"/>
          <w:sz w:val="24"/>
          <w:szCs w:val="24"/>
        </w:rPr>
        <w:t xml:space="preserve"> </w:t>
      </w:r>
      <w:r w:rsidR="00AF7DEB" w:rsidRPr="00AF7DEB">
        <w:rPr>
          <w:rFonts w:ascii="Times New Roman" w:eastAsia="Times New Roman" w:hAnsi="Times New Roman" w:cs="Times New Roman"/>
          <w:sz w:val="24"/>
          <w:szCs w:val="24"/>
        </w:rPr>
        <w:t>i Stvarnog vlasnika</w:t>
      </w:r>
      <w:r w:rsidR="00BC7CCE">
        <w:rPr>
          <w:rFonts w:ascii="Times New Roman" w:eastAsia="Times New Roman" w:hAnsi="Times New Roman" w:cs="Times New Roman"/>
          <w:sz w:val="24"/>
          <w:szCs w:val="24"/>
        </w:rPr>
        <w:t xml:space="preserve"> te</w:t>
      </w:r>
      <w:r w:rsidR="00AF7DEB" w:rsidRPr="00AF7DEB">
        <w:rPr>
          <w:rFonts w:ascii="Times New Roman" w:eastAsia="Times New Roman" w:hAnsi="Times New Roman" w:cs="Times New Roman"/>
          <w:sz w:val="24"/>
          <w:szCs w:val="24"/>
        </w:rPr>
        <w:t xml:space="preserve"> </w:t>
      </w:r>
      <w:r w:rsidR="001C496F" w:rsidRPr="00312898">
        <w:rPr>
          <w:rFonts w:ascii="Times New Roman" w:eastAsia="Times New Roman" w:hAnsi="Times New Roman" w:cs="Times New Roman"/>
          <w:sz w:val="24"/>
          <w:szCs w:val="24"/>
        </w:rPr>
        <w:t xml:space="preserve">potvrđujem da sam </w:t>
      </w:r>
      <w:r w:rsidR="004B07C1" w:rsidRPr="00890B19">
        <w:rPr>
          <w:rFonts w:ascii="Times New Roman" w:eastAsia="Times New Roman" w:hAnsi="Times New Roman" w:cs="Times New Roman"/>
          <w:sz w:val="24"/>
          <w:szCs w:val="24"/>
        </w:rPr>
        <w:t xml:space="preserve">kao </w:t>
      </w:r>
      <w:r w:rsidR="00CB408C">
        <w:rPr>
          <w:rFonts w:ascii="Times New Roman" w:eastAsia="Times New Roman" w:hAnsi="Times New Roman" w:cs="Times New Roman"/>
          <w:sz w:val="24"/>
          <w:szCs w:val="24"/>
        </w:rPr>
        <w:t>Korisnik</w:t>
      </w:r>
      <w:r w:rsidR="00944C5F" w:rsidRPr="00520F7E">
        <w:rPr>
          <w:rFonts w:ascii="Times New Roman" w:hAnsi="Times New Roman" w:cs="Times New Roman"/>
        </w:rPr>
        <w:t xml:space="preserve"> i </w:t>
      </w:r>
      <w:r w:rsidR="00944C5F" w:rsidRPr="00890B19">
        <w:rPr>
          <w:rFonts w:ascii="Times New Roman" w:eastAsia="Times New Roman" w:hAnsi="Times New Roman" w:cs="Times New Roman"/>
          <w:sz w:val="24"/>
          <w:szCs w:val="24"/>
        </w:rPr>
        <w:t>kao osoba ovlaštena za zastupanje</w:t>
      </w:r>
      <w:r w:rsidR="00890B19">
        <w:rPr>
          <w:rFonts w:ascii="Times New Roman" w:eastAsia="Times New Roman" w:hAnsi="Times New Roman" w:cs="Times New Roman"/>
          <w:sz w:val="24"/>
          <w:szCs w:val="24"/>
        </w:rPr>
        <w:t xml:space="preserve"> </w:t>
      </w:r>
      <w:r w:rsidR="00CB408C">
        <w:rPr>
          <w:rFonts w:ascii="Times New Roman" w:eastAsia="Times New Roman" w:hAnsi="Times New Roman" w:cs="Times New Roman"/>
          <w:sz w:val="24"/>
          <w:szCs w:val="24"/>
        </w:rPr>
        <w:t>Korisnik</w:t>
      </w:r>
      <w:r w:rsidR="00944C5F" w:rsidRPr="00890B19">
        <w:rPr>
          <w:rFonts w:ascii="Times New Roman" w:eastAsia="Times New Roman" w:hAnsi="Times New Roman" w:cs="Times New Roman"/>
          <w:sz w:val="24"/>
          <w:szCs w:val="24"/>
        </w:rPr>
        <w:t xml:space="preserve">a </w:t>
      </w:r>
      <w:r w:rsidR="001C496F" w:rsidRPr="00890B19">
        <w:rPr>
          <w:rFonts w:ascii="Times New Roman" w:eastAsia="Times New Roman" w:hAnsi="Times New Roman" w:cs="Times New Roman"/>
          <w:sz w:val="24"/>
          <w:szCs w:val="24"/>
        </w:rPr>
        <w:t>svjestan</w:t>
      </w:r>
      <w:r w:rsidR="007C7A56" w:rsidRPr="00890B19">
        <w:rPr>
          <w:rFonts w:ascii="Times New Roman" w:eastAsia="Times New Roman" w:hAnsi="Times New Roman" w:cs="Times New Roman"/>
          <w:sz w:val="24"/>
          <w:szCs w:val="24"/>
        </w:rPr>
        <w:t xml:space="preserve"> i razumijem </w:t>
      </w:r>
      <w:r w:rsidR="001C496F" w:rsidRPr="00312898">
        <w:rPr>
          <w:rFonts w:ascii="Times New Roman" w:eastAsia="Times New Roman" w:hAnsi="Times New Roman" w:cs="Times New Roman"/>
          <w:sz w:val="24"/>
          <w:szCs w:val="24"/>
        </w:rPr>
        <w:t xml:space="preserve">da će se </w:t>
      </w:r>
      <w:r w:rsidR="001C496F" w:rsidRPr="00312898">
        <w:rPr>
          <w:rFonts w:ascii="Times New Roman" w:eastAsia="Times New Roman" w:hAnsi="Times New Roman" w:cs="Times New Roman"/>
          <w:b/>
          <w:sz w:val="24"/>
          <w:szCs w:val="24"/>
        </w:rPr>
        <w:t>u slučaju davanja neistinitih, netočnih ili lažnih izjava, podataka, informacija ili dokumentacije</w:t>
      </w:r>
      <w:r w:rsidR="001C496F" w:rsidRPr="00312898">
        <w:rPr>
          <w:rFonts w:ascii="Times New Roman" w:eastAsia="Times New Roman" w:hAnsi="Times New Roman" w:cs="Times New Roman"/>
          <w:sz w:val="24"/>
          <w:szCs w:val="24"/>
        </w:rPr>
        <w:t xml:space="preserve"> primijeniti </w:t>
      </w:r>
      <w:r w:rsidR="007C7A56">
        <w:rPr>
          <w:rFonts w:ascii="Times New Roman" w:eastAsia="Times New Roman" w:hAnsi="Times New Roman" w:cs="Times New Roman"/>
          <w:sz w:val="24"/>
          <w:szCs w:val="24"/>
        </w:rPr>
        <w:t>odgovarajuće</w:t>
      </w:r>
      <w:r w:rsidR="001C496F" w:rsidRPr="00312898">
        <w:rPr>
          <w:rFonts w:ascii="Times New Roman" w:eastAsia="Times New Roman" w:hAnsi="Times New Roman" w:cs="Times New Roman"/>
          <w:sz w:val="24"/>
          <w:szCs w:val="24"/>
        </w:rPr>
        <w:t xml:space="preserve"> mjere.</w:t>
      </w:r>
    </w:p>
    <w:p w14:paraId="4AC5EC34" w14:textId="77777777" w:rsidR="00FA4037" w:rsidRDefault="00FA4037" w:rsidP="004C4A5C">
      <w:pPr>
        <w:tabs>
          <w:tab w:val="left" w:pos="1257"/>
        </w:tabs>
        <w:spacing w:before="120" w:after="120" w:line="240" w:lineRule="auto"/>
        <w:jc w:val="both"/>
        <w:rPr>
          <w:rFonts w:ascii="Times New Roman" w:eastAsia="Times New Roman" w:hAnsi="Times New Roman" w:cs="Times New Roman"/>
          <w:sz w:val="24"/>
          <w:szCs w:val="24"/>
        </w:rPr>
      </w:pPr>
    </w:p>
    <w:p w14:paraId="664718A5" w14:textId="4B5A5F49" w:rsidR="001C496F" w:rsidRPr="00312898" w:rsidRDefault="001C496F" w:rsidP="004C4A5C">
      <w:pPr>
        <w:pBdr>
          <w:top w:val="single" w:sz="4" w:space="1" w:color="auto"/>
          <w:left w:val="single" w:sz="4" w:space="4" w:color="auto"/>
          <w:bottom w:val="single" w:sz="4" w:space="0" w:color="auto"/>
          <w:right w:val="single" w:sz="4" w:space="29" w:color="auto"/>
        </w:pBdr>
        <w:tabs>
          <w:tab w:val="left" w:pos="1257"/>
        </w:tabs>
        <w:spacing w:before="120" w:after="120" w:line="240" w:lineRule="auto"/>
        <w:jc w:val="both"/>
        <w:rPr>
          <w:rFonts w:ascii="Times New Roman" w:eastAsia="Times New Roman" w:hAnsi="Times New Roman" w:cs="Times New Roman"/>
          <w:sz w:val="24"/>
          <w:szCs w:val="24"/>
        </w:rPr>
      </w:pPr>
      <w:r w:rsidRPr="00312898">
        <w:rPr>
          <w:rFonts w:ascii="Times New Roman" w:eastAsia="Times New Roman" w:hAnsi="Times New Roman" w:cs="Times New Roman"/>
          <w:sz w:val="24"/>
          <w:szCs w:val="24"/>
        </w:rPr>
        <w:t>U &lt;</w:t>
      </w:r>
      <w:r w:rsidRPr="00312898">
        <w:rPr>
          <w:rFonts w:ascii="Times New Roman" w:eastAsia="Times New Roman" w:hAnsi="Times New Roman" w:cs="Times New Roman"/>
          <w:i/>
          <w:sz w:val="24"/>
          <w:szCs w:val="24"/>
        </w:rPr>
        <w:t>umetnuti  mjesto</w:t>
      </w:r>
      <w:r w:rsidRPr="00312898">
        <w:rPr>
          <w:rFonts w:ascii="Times New Roman" w:eastAsia="Times New Roman" w:hAnsi="Times New Roman" w:cs="Times New Roman"/>
          <w:sz w:val="24"/>
          <w:szCs w:val="24"/>
        </w:rPr>
        <w:t>&gt;, dana  &lt;</w:t>
      </w:r>
      <w:r w:rsidRPr="00312898">
        <w:rPr>
          <w:rFonts w:ascii="Times New Roman" w:eastAsia="Times New Roman" w:hAnsi="Times New Roman" w:cs="Times New Roman"/>
          <w:i/>
          <w:sz w:val="24"/>
          <w:szCs w:val="24"/>
        </w:rPr>
        <w:t>umetnuti</w:t>
      </w:r>
      <w:r w:rsidRPr="00312898">
        <w:rPr>
          <w:rFonts w:ascii="Times New Roman" w:eastAsia="Times New Roman" w:hAnsi="Times New Roman" w:cs="Times New Roman"/>
          <w:sz w:val="24"/>
          <w:szCs w:val="24"/>
        </w:rPr>
        <w:t xml:space="preserve">  </w:t>
      </w:r>
      <w:r w:rsidRPr="00312898">
        <w:rPr>
          <w:rFonts w:ascii="Times New Roman" w:eastAsia="Times New Roman" w:hAnsi="Times New Roman" w:cs="Times New Roman"/>
          <w:i/>
          <w:sz w:val="24"/>
          <w:szCs w:val="24"/>
        </w:rPr>
        <w:t>datum</w:t>
      </w:r>
      <w:r w:rsidRPr="00312898">
        <w:rPr>
          <w:rFonts w:ascii="Times New Roman" w:eastAsia="Times New Roman" w:hAnsi="Times New Roman" w:cs="Times New Roman"/>
          <w:sz w:val="24"/>
          <w:szCs w:val="24"/>
        </w:rPr>
        <w:t>&gt; 20</w:t>
      </w:r>
      <w:r w:rsidRPr="001D1F12">
        <w:rPr>
          <w:rFonts w:ascii="Times New Roman" w:eastAsia="Times New Roman" w:hAnsi="Times New Roman" w:cs="Times New Roman"/>
          <w:i/>
          <w:iCs/>
          <w:sz w:val="24"/>
          <w:szCs w:val="24"/>
        </w:rPr>
        <w:t>&lt;umetnuti  godinu&gt;.</w:t>
      </w:r>
    </w:p>
    <w:p w14:paraId="221C9049" w14:textId="4439E4E6" w:rsidR="009319AF" w:rsidRDefault="00CB408C" w:rsidP="004C4A5C">
      <w:pPr>
        <w:pBdr>
          <w:top w:val="single" w:sz="4" w:space="1" w:color="auto"/>
          <w:left w:val="single" w:sz="4" w:space="4" w:color="auto"/>
          <w:bottom w:val="single" w:sz="4" w:space="0" w:color="auto"/>
          <w:right w:val="single" w:sz="4" w:space="29" w:color="auto"/>
        </w:pBdr>
        <w:tabs>
          <w:tab w:val="left" w:pos="1257"/>
        </w:tabs>
        <w:spacing w:before="120" w:after="12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Korisnik</w:t>
      </w:r>
      <w:r w:rsidR="001C496F" w:rsidRPr="00924234">
        <w:rPr>
          <w:rFonts w:ascii="Times New Roman" w:eastAsia="Times New Roman" w:hAnsi="Times New Roman" w:cs="Times New Roman"/>
          <w:sz w:val="24"/>
          <w:szCs w:val="24"/>
        </w:rPr>
        <w:t xml:space="preserve"> </w:t>
      </w:r>
      <w:r w:rsidR="009319AF">
        <w:rPr>
          <w:rFonts w:ascii="Times New Roman" w:eastAsia="Times New Roman" w:hAnsi="Times New Roman" w:cs="Times New Roman"/>
          <w:sz w:val="24"/>
          <w:szCs w:val="24"/>
        </w:rPr>
        <w:t xml:space="preserve">&lt; </w:t>
      </w:r>
      <w:r w:rsidR="009319AF" w:rsidRPr="009E05C6">
        <w:rPr>
          <w:rFonts w:ascii="Times New Roman" w:eastAsia="Times New Roman" w:hAnsi="Times New Roman" w:cs="Times New Roman"/>
          <w:i/>
          <w:iCs/>
          <w:sz w:val="24"/>
          <w:szCs w:val="24"/>
        </w:rPr>
        <w:t>umetnuti</w:t>
      </w:r>
      <w:r w:rsidR="009319AF">
        <w:rPr>
          <w:rFonts w:ascii="Times New Roman" w:eastAsia="Times New Roman" w:hAnsi="Times New Roman" w:cs="Times New Roman"/>
          <w:sz w:val="24"/>
          <w:szCs w:val="24"/>
        </w:rPr>
        <w:t xml:space="preserve"> &gt;</w:t>
      </w:r>
    </w:p>
    <w:p w14:paraId="508967F4" w14:textId="7C4D5A55" w:rsidR="001C496F" w:rsidRPr="00FD2802" w:rsidRDefault="00FD2802" w:rsidP="004C4A5C">
      <w:pPr>
        <w:pBdr>
          <w:top w:val="single" w:sz="4" w:space="1" w:color="auto"/>
          <w:left w:val="single" w:sz="4" w:space="4" w:color="auto"/>
          <w:bottom w:val="single" w:sz="4" w:space="0" w:color="auto"/>
          <w:right w:val="single" w:sz="4" w:space="29" w:color="auto"/>
        </w:pBdr>
        <w:tabs>
          <w:tab w:val="left" w:pos="1257"/>
        </w:tabs>
        <w:spacing w:before="120" w:after="120" w:line="240" w:lineRule="auto"/>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O</w:t>
      </w:r>
      <w:r w:rsidR="001C496F" w:rsidRPr="00924234">
        <w:rPr>
          <w:rFonts w:ascii="Times New Roman" w:eastAsia="Times New Roman" w:hAnsi="Times New Roman" w:cs="Times New Roman"/>
          <w:iCs/>
          <w:sz w:val="24"/>
          <w:szCs w:val="24"/>
        </w:rPr>
        <w:t>soba</w:t>
      </w:r>
      <w:r w:rsidR="001C496F" w:rsidRPr="00312898">
        <w:rPr>
          <w:rFonts w:ascii="Times New Roman" w:eastAsia="Times New Roman" w:hAnsi="Times New Roman" w:cs="Times New Roman"/>
          <w:iCs/>
          <w:sz w:val="24"/>
          <w:szCs w:val="24"/>
        </w:rPr>
        <w:t xml:space="preserve"> ovlaštena za zastupanje</w:t>
      </w:r>
      <w:r w:rsidR="002C509B" w:rsidRPr="00312898">
        <w:rPr>
          <w:rFonts w:ascii="Times New Roman" w:eastAsia="Times New Roman" w:hAnsi="Times New Roman" w:cs="Times New Roman"/>
          <w:iCs/>
          <w:sz w:val="24"/>
          <w:szCs w:val="24"/>
        </w:rPr>
        <w:t xml:space="preserve"> </w:t>
      </w:r>
      <w:r w:rsidR="00CB408C">
        <w:rPr>
          <w:rFonts w:ascii="Times New Roman" w:eastAsia="Times New Roman" w:hAnsi="Times New Roman" w:cs="Times New Roman"/>
          <w:iCs/>
          <w:sz w:val="24"/>
          <w:szCs w:val="24"/>
        </w:rPr>
        <w:t>Korisnik</w:t>
      </w:r>
      <w:r w:rsidR="002C509B" w:rsidRPr="00312898">
        <w:rPr>
          <w:rFonts w:ascii="Times New Roman" w:eastAsia="Times New Roman" w:hAnsi="Times New Roman" w:cs="Times New Roman"/>
          <w:iCs/>
          <w:sz w:val="24"/>
          <w:szCs w:val="24"/>
        </w:rPr>
        <w:t>a</w:t>
      </w:r>
      <w:r>
        <w:rPr>
          <w:rFonts w:ascii="Times New Roman" w:eastAsia="Times New Roman" w:hAnsi="Times New Roman" w:cs="Times New Roman"/>
          <w:iCs/>
          <w:sz w:val="24"/>
          <w:szCs w:val="24"/>
        </w:rPr>
        <w:t xml:space="preserve"> </w:t>
      </w:r>
      <w:r w:rsidR="001C496F" w:rsidRPr="00312898">
        <w:rPr>
          <w:rFonts w:ascii="Times New Roman" w:eastAsia="Times New Roman" w:hAnsi="Times New Roman" w:cs="Times New Roman"/>
          <w:i/>
          <w:sz w:val="24"/>
          <w:szCs w:val="24"/>
        </w:rPr>
        <w:t xml:space="preserve"> </w:t>
      </w:r>
      <w:r w:rsidR="00D43697" w:rsidRPr="00E24B19">
        <w:rPr>
          <w:rFonts w:ascii="Times New Roman" w:eastAsia="Times New Roman" w:hAnsi="Times New Roman" w:cs="Times New Roman"/>
          <w:sz w:val="24"/>
          <w:szCs w:val="24"/>
        </w:rPr>
        <w:t>&lt;</w:t>
      </w:r>
      <w:r w:rsidR="00D43697" w:rsidRPr="00E24B19">
        <w:rPr>
          <w:rFonts w:ascii="Times New Roman" w:eastAsia="Times New Roman" w:hAnsi="Times New Roman" w:cs="Times New Roman"/>
          <w:i/>
          <w:sz w:val="24"/>
          <w:szCs w:val="24"/>
        </w:rPr>
        <w:t>umetnuti</w:t>
      </w:r>
      <w:r w:rsidR="00D43697">
        <w:rPr>
          <w:rFonts w:ascii="Times New Roman" w:eastAsia="Times New Roman" w:hAnsi="Times New Roman" w:cs="Times New Roman"/>
          <w:i/>
          <w:sz w:val="24"/>
          <w:szCs w:val="24"/>
        </w:rPr>
        <w:t xml:space="preserve"> </w:t>
      </w:r>
      <w:r w:rsidR="00D43697" w:rsidRPr="00E24B19">
        <w:rPr>
          <w:rFonts w:ascii="Times New Roman" w:eastAsia="Times New Roman" w:hAnsi="Times New Roman" w:cs="Times New Roman"/>
          <w:i/>
          <w:sz w:val="24"/>
          <w:szCs w:val="24"/>
        </w:rPr>
        <w:t>osob</w:t>
      </w:r>
      <w:r w:rsidR="00BA3EDC">
        <w:rPr>
          <w:rFonts w:ascii="Times New Roman" w:eastAsia="Times New Roman" w:hAnsi="Times New Roman" w:cs="Times New Roman"/>
          <w:i/>
          <w:sz w:val="24"/>
          <w:szCs w:val="24"/>
        </w:rPr>
        <w:t>u</w:t>
      </w:r>
      <w:r w:rsidR="00D43697" w:rsidRPr="00E24B19">
        <w:rPr>
          <w:rFonts w:ascii="Times New Roman" w:eastAsia="Times New Roman" w:hAnsi="Times New Roman" w:cs="Times New Roman"/>
          <w:i/>
          <w:sz w:val="24"/>
          <w:szCs w:val="24"/>
        </w:rPr>
        <w:t xml:space="preserve"> po zakonu ovlašten</w:t>
      </w:r>
      <w:r w:rsidR="009D7751">
        <w:rPr>
          <w:rFonts w:ascii="Times New Roman" w:eastAsia="Times New Roman" w:hAnsi="Times New Roman" w:cs="Times New Roman"/>
          <w:i/>
          <w:sz w:val="24"/>
          <w:szCs w:val="24"/>
        </w:rPr>
        <w:t>u</w:t>
      </w:r>
      <w:r w:rsidR="00D43697" w:rsidRPr="00E24B19">
        <w:rPr>
          <w:rFonts w:ascii="Times New Roman" w:eastAsia="Times New Roman" w:hAnsi="Times New Roman" w:cs="Times New Roman"/>
          <w:i/>
          <w:sz w:val="24"/>
          <w:szCs w:val="24"/>
        </w:rPr>
        <w:t xml:space="preserve"> za zastupanje </w:t>
      </w:r>
      <w:r w:rsidR="00CB408C">
        <w:rPr>
          <w:rFonts w:ascii="Times New Roman" w:eastAsia="Times New Roman" w:hAnsi="Times New Roman" w:cs="Times New Roman"/>
          <w:i/>
          <w:sz w:val="24"/>
          <w:szCs w:val="24"/>
        </w:rPr>
        <w:t>Korisnik</w:t>
      </w:r>
      <w:r w:rsidR="00D43697" w:rsidRPr="00E24B19">
        <w:rPr>
          <w:rFonts w:ascii="Times New Roman" w:eastAsia="Times New Roman" w:hAnsi="Times New Roman" w:cs="Times New Roman"/>
          <w:i/>
          <w:sz w:val="24"/>
          <w:szCs w:val="24"/>
        </w:rPr>
        <w:t>a</w:t>
      </w:r>
      <w:r w:rsidR="00B737BA" w:rsidRPr="00312898">
        <w:rPr>
          <w:rFonts w:ascii="Times New Roman" w:eastAsia="Times New Roman" w:hAnsi="Times New Roman" w:cs="Times New Roman"/>
          <w:sz w:val="24"/>
          <w:szCs w:val="24"/>
        </w:rPr>
        <w:t>&gt;</w:t>
      </w:r>
    </w:p>
    <w:p w14:paraId="4265D8B4" w14:textId="0355A1A5" w:rsidR="001C496F" w:rsidRPr="00312898" w:rsidRDefault="001C496F" w:rsidP="004C4A5C">
      <w:pPr>
        <w:pBdr>
          <w:top w:val="single" w:sz="4" w:space="1" w:color="auto"/>
          <w:left w:val="single" w:sz="4" w:space="4" w:color="auto"/>
          <w:bottom w:val="single" w:sz="4" w:space="0" w:color="auto"/>
          <w:right w:val="single" w:sz="4" w:space="29" w:color="auto"/>
        </w:pBdr>
        <w:tabs>
          <w:tab w:val="left" w:pos="1257"/>
        </w:tabs>
        <w:spacing w:before="120" w:after="120" w:line="240" w:lineRule="auto"/>
        <w:jc w:val="both"/>
        <w:rPr>
          <w:rFonts w:ascii="Times New Roman" w:eastAsia="Times New Roman" w:hAnsi="Times New Roman" w:cs="Times New Roman"/>
          <w:sz w:val="24"/>
          <w:szCs w:val="24"/>
        </w:rPr>
      </w:pPr>
      <w:r w:rsidRPr="00312898">
        <w:rPr>
          <w:rFonts w:ascii="Times New Roman" w:eastAsia="Times New Roman" w:hAnsi="Times New Roman" w:cs="Times New Roman"/>
          <w:sz w:val="24"/>
          <w:szCs w:val="24"/>
        </w:rPr>
        <w:t>Funkcija &lt;</w:t>
      </w:r>
      <w:r w:rsidRPr="00312898">
        <w:rPr>
          <w:rFonts w:ascii="Times New Roman" w:eastAsia="Times New Roman" w:hAnsi="Times New Roman" w:cs="Times New Roman"/>
          <w:i/>
          <w:sz w:val="24"/>
          <w:szCs w:val="24"/>
        </w:rPr>
        <w:t>umetnuti</w:t>
      </w:r>
      <w:r w:rsidRPr="00312898">
        <w:rPr>
          <w:rFonts w:ascii="Times New Roman" w:eastAsia="Times New Roman" w:hAnsi="Times New Roman" w:cs="Times New Roman"/>
          <w:sz w:val="24"/>
          <w:szCs w:val="24"/>
        </w:rPr>
        <w:t xml:space="preserve">&gt;  </w:t>
      </w:r>
    </w:p>
    <w:p w14:paraId="58373BCB" w14:textId="7BED51AD" w:rsidR="001C496F" w:rsidRDefault="001C496F" w:rsidP="004C4A5C">
      <w:pPr>
        <w:pBdr>
          <w:top w:val="single" w:sz="4" w:space="1" w:color="auto"/>
          <w:left w:val="single" w:sz="4" w:space="4" w:color="auto"/>
          <w:bottom w:val="single" w:sz="4" w:space="0" w:color="auto"/>
          <w:right w:val="single" w:sz="4" w:space="29" w:color="auto"/>
        </w:pBdr>
        <w:tabs>
          <w:tab w:val="left" w:pos="1257"/>
        </w:tabs>
        <w:spacing w:before="120" w:after="120" w:line="240" w:lineRule="auto"/>
        <w:jc w:val="both"/>
        <w:rPr>
          <w:rFonts w:ascii="Times New Roman" w:eastAsia="Times New Roman" w:hAnsi="Times New Roman" w:cs="Times New Roman"/>
          <w:sz w:val="24"/>
          <w:szCs w:val="24"/>
        </w:rPr>
      </w:pPr>
      <w:r w:rsidRPr="00312898">
        <w:rPr>
          <w:rFonts w:ascii="Times New Roman" w:eastAsia="Times New Roman" w:hAnsi="Times New Roman" w:cs="Times New Roman"/>
          <w:sz w:val="24"/>
          <w:szCs w:val="24"/>
        </w:rPr>
        <w:t>Potpis &lt;</w:t>
      </w:r>
      <w:r w:rsidRPr="00312898">
        <w:rPr>
          <w:rFonts w:ascii="Times New Roman" w:eastAsia="Times New Roman" w:hAnsi="Times New Roman" w:cs="Times New Roman"/>
          <w:i/>
          <w:sz w:val="24"/>
          <w:szCs w:val="24"/>
        </w:rPr>
        <w:t xml:space="preserve">umetnuti </w:t>
      </w:r>
      <w:r w:rsidRPr="00312898">
        <w:rPr>
          <w:rFonts w:ascii="Times New Roman" w:eastAsia="Times New Roman" w:hAnsi="Times New Roman" w:cs="Times New Roman"/>
          <w:sz w:val="24"/>
          <w:szCs w:val="24"/>
        </w:rPr>
        <w:t xml:space="preserve">&gt;  </w:t>
      </w:r>
    </w:p>
    <w:p w14:paraId="00F967E2" w14:textId="638BFC6D" w:rsidR="00F668D2" w:rsidRDefault="00F668D2" w:rsidP="75BFDB06">
      <w:pPr>
        <w:pBdr>
          <w:top w:val="single" w:sz="4" w:space="1" w:color="auto"/>
          <w:left w:val="single" w:sz="4" w:space="4" w:color="auto"/>
          <w:bottom w:val="single" w:sz="4" w:space="0" w:color="auto"/>
          <w:right w:val="single" w:sz="4" w:space="29" w:color="auto"/>
        </w:pBdr>
        <w:tabs>
          <w:tab w:val="left" w:pos="1257"/>
        </w:tabs>
        <w:spacing w:before="120" w:after="120" w:line="240" w:lineRule="auto"/>
        <w:jc w:val="both"/>
        <w:rPr>
          <w:rFonts w:ascii="Times New Roman" w:eastAsia="Times New Roman" w:hAnsi="Times New Roman" w:cs="Times New Roman"/>
          <w:sz w:val="24"/>
          <w:szCs w:val="24"/>
        </w:rPr>
      </w:pPr>
    </w:p>
    <w:p w14:paraId="24320D14" w14:textId="77777777" w:rsidR="00881A53" w:rsidRPr="00312898" w:rsidRDefault="00881A53" w:rsidP="004C4A5C">
      <w:pPr>
        <w:tabs>
          <w:tab w:val="left" w:pos="851"/>
        </w:tabs>
        <w:spacing w:before="120" w:after="120" w:line="240" w:lineRule="auto"/>
        <w:jc w:val="both"/>
        <w:rPr>
          <w:rFonts w:ascii="Times New Roman" w:eastAsia="Times New Roman" w:hAnsi="Times New Roman" w:cs="Times New Roman"/>
          <w:sz w:val="24"/>
          <w:szCs w:val="24"/>
        </w:rPr>
      </w:pPr>
    </w:p>
    <w:sectPr w:rsidR="00881A53" w:rsidRPr="00312898" w:rsidSect="00947598">
      <w:footerReference w:type="first" r:id="rId15"/>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305C7" w14:textId="77777777" w:rsidR="008971A4" w:rsidRDefault="008971A4" w:rsidP="00EC4A16">
      <w:pPr>
        <w:spacing w:after="0" w:line="240" w:lineRule="auto"/>
      </w:pPr>
      <w:r>
        <w:separator/>
      </w:r>
    </w:p>
  </w:endnote>
  <w:endnote w:type="continuationSeparator" w:id="0">
    <w:p w14:paraId="4C133F41" w14:textId="77777777" w:rsidR="008971A4" w:rsidRDefault="008971A4" w:rsidP="00EC4A16">
      <w:pPr>
        <w:spacing w:after="0" w:line="240" w:lineRule="auto"/>
      </w:pPr>
      <w:r>
        <w:continuationSeparator/>
      </w:r>
    </w:p>
  </w:endnote>
  <w:endnote w:type="continuationNotice" w:id="1">
    <w:p w14:paraId="3CCA17EB" w14:textId="77777777" w:rsidR="008971A4" w:rsidRDefault="008971A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0175687"/>
      <w:docPartObj>
        <w:docPartGallery w:val="Page Numbers (Bottom of Page)"/>
        <w:docPartUnique/>
      </w:docPartObj>
    </w:sdtPr>
    <w:sdtEndPr>
      <w:rPr>
        <w:noProof/>
      </w:rPr>
    </w:sdtEndPr>
    <w:sdtContent>
      <w:p w14:paraId="2EC3D354" w14:textId="085F3527" w:rsidR="00A2241D" w:rsidRDefault="00A2241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FD07572" w14:textId="77777777" w:rsidR="00A2241D" w:rsidRDefault="00A224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80EA1" w14:textId="39B7F5ED" w:rsidR="00D04CFF" w:rsidRDefault="00D04CFF">
    <w:pPr>
      <w:pStyle w:val="Footer"/>
      <w:jc w:val="right"/>
    </w:pPr>
  </w:p>
  <w:p w14:paraId="709369E5" w14:textId="77777777" w:rsidR="000677FF" w:rsidRDefault="000677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8679858"/>
      <w:docPartObj>
        <w:docPartGallery w:val="Page Numbers (Bottom of Page)"/>
        <w:docPartUnique/>
      </w:docPartObj>
    </w:sdtPr>
    <w:sdtEndPr>
      <w:rPr>
        <w:noProof/>
      </w:rPr>
    </w:sdtEndPr>
    <w:sdtContent>
      <w:p w14:paraId="19BC6949" w14:textId="77777777" w:rsidR="00D04CFF" w:rsidRDefault="00D04CF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C1FCF96" w14:textId="77777777" w:rsidR="000677FF" w:rsidRDefault="000677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9A9C4" w14:textId="77777777" w:rsidR="008971A4" w:rsidRDefault="008971A4" w:rsidP="00EC4A16">
      <w:pPr>
        <w:spacing w:after="0" w:line="240" w:lineRule="auto"/>
      </w:pPr>
      <w:r>
        <w:separator/>
      </w:r>
    </w:p>
  </w:footnote>
  <w:footnote w:type="continuationSeparator" w:id="0">
    <w:p w14:paraId="7AB676E7" w14:textId="77777777" w:rsidR="008971A4" w:rsidRDefault="008971A4" w:rsidP="00EC4A16">
      <w:pPr>
        <w:spacing w:after="0" w:line="240" w:lineRule="auto"/>
      </w:pPr>
      <w:r>
        <w:continuationSeparator/>
      </w:r>
    </w:p>
  </w:footnote>
  <w:footnote w:type="continuationNotice" w:id="1">
    <w:p w14:paraId="2386365B" w14:textId="77777777" w:rsidR="008971A4" w:rsidRDefault="008971A4">
      <w:pPr>
        <w:spacing w:after="0" w:line="240" w:lineRule="auto"/>
      </w:pPr>
    </w:p>
  </w:footnote>
  <w:footnote w:id="2">
    <w:p w14:paraId="3F4ED84D" w14:textId="142EA0E3" w:rsidR="00437CC6" w:rsidRPr="001449BA" w:rsidRDefault="00437CC6" w:rsidP="000759F1">
      <w:pPr>
        <w:pStyle w:val="FootnoteText"/>
        <w:jc w:val="both"/>
        <w:rPr>
          <w:sz w:val="18"/>
          <w:szCs w:val="18"/>
        </w:rPr>
      </w:pPr>
      <w:r w:rsidRPr="001449BA">
        <w:rPr>
          <w:rStyle w:val="FootnoteReference"/>
          <w:sz w:val="18"/>
          <w:szCs w:val="18"/>
        </w:rPr>
        <w:footnoteRef/>
      </w:r>
      <w:r w:rsidRPr="001449BA">
        <w:rPr>
          <w:sz w:val="18"/>
          <w:szCs w:val="18"/>
        </w:rPr>
        <w:t xml:space="preserve"> </w:t>
      </w:r>
      <w:r w:rsidR="006A1198" w:rsidRPr="001449BA">
        <w:rPr>
          <w:sz w:val="18"/>
          <w:szCs w:val="18"/>
        </w:rPr>
        <w:t>Izjavom da je</w:t>
      </w:r>
      <w:r w:rsidR="00F36863" w:rsidRPr="001449BA">
        <w:rPr>
          <w:sz w:val="18"/>
          <w:szCs w:val="18"/>
        </w:rPr>
        <w:t xml:space="preserve"> Korisnik</w:t>
      </w:r>
      <w:r w:rsidR="00B13832" w:rsidRPr="001449BA">
        <w:rPr>
          <w:sz w:val="18"/>
          <w:szCs w:val="18"/>
        </w:rPr>
        <w:t xml:space="preserve"> „organizacija javnog sektora“ Korisnik</w:t>
      </w:r>
      <w:r w:rsidR="00F36863" w:rsidRPr="001449BA">
        <w:rPr>
          <w:sz w:val="18"/>
          <w:szCs w:val="18"/>
        </w:rPr>
        <w:t xml:space="preserve"> potvrđuje da </w:t>
      </w:r>
      <w:r w:rsidR="009E1E6A" w:rsidRPr="001449BA">
        <w:rPr>
          <w:sz w:val="18"/>
          <w:szCs w:val="18"/>
        </w:rPr>
        <w:t>nije poduzetnik u smislu članka 107. stavka 1. Ugovora o funkcioniranju Europske unije, odnosno da se usluga(e)</w:t>
      </w:r>
      <w:r w:rsidR="00FD60F4">
        <w:rPr>
          <w:sz w:val="18"/>
          <w:szCs w:val="18"/>
        </w:rPr>
        <w:t xml:space="preserve"> </w:t>
      </w:r>
      <w:r w:rsidR="009E1E6A" w:rsidRPr="001449BA">
        <w:rPr>
          <w:sz w:val="18"/>
          <w:szCs w:val="18"/>
        </w:rPr>
        <w:t>koje pruža EDIH A</w:t>
      </w:r>
      <w:r w:rsidR="000759F1" w:rsidRPr="001449BA">
        <w:rPr>
          <w:sz w:val="18"/>
          <w:szCs w:val="18"/>
        </w:rPr>
        <w:t>dria</w:t>
      </w:r>
      <w:r w:rsidR="009E1E6A" w:rsidRPr="001449BA">
        <w:rPr>
          <w:i/>
          <w:iCs/>
          <w:sz w:val="18"/>
          <w:szCs w:val="18"/>
        </w:rPr>
        <w:t xml:space="preserve"> </w:t>
      </w:r>
      <w:r w:rsidR="009E1E6A" w:rsidRPr="001449BA">
        <w:rPr>
          <w:sz w:val="18"/>
          <w:szCs w:val="18"/>
        </w:rPr>
        <w:t xml:space="preserve">odnose na provedbu aktivnosti Korisnika u okviru obavljanja negospodarske djelatnosti te da se stoga na predmetnu uslugu(e) ne primjenjuje </w:t>
      </w:r>
      <w:r w:rsidR="009E1E6A" w:rsidRPr="001449BA">
        <w:rPr>
          <w:i/>
          <w:iCs/>
          <w:sz w:val="18"/>
          <w:szCs w:val="18"/>
        </w:rPr>
        <w:t>„Program dodjele potpora male vrijednosti za aktivnosti Europskih digitalnih inovacijskih centara (usmjerenih pružanju usluga poduzetnicima)”.</w:t>
      </w:r>
    </w:p>
  </w:footnote>
  <w:footnote w:id="3">
    <w:p w14:paraId="1FFD8564" w14:textId="654DD697" w:rsidR="00555F8A" w:rsidRPr="001449BA" w:rsidRDefault="00555F8A">
      <w:pPr>
        <w:pStyle w:val="FootnoteText"/>
        <w:rPr>
          <w:sz w:val="18"/>
          <w:szCs w:val="18"/>
          <w:lang w:val="pl-PL"/>
        </w:rPr>
      </w:pPr>
      <w:r w:rsidRPr="001449BA">
        <w:rPr>
          <w:rStyle w:val="FootnoteReference"/>
          <w:sz w:val="18"/>
          <w:szCs w:val="18"/>
        </w:rPr>
        <w:footnoteRef/>
      </w:r>
      <w:r w:rsidRPr="001449BA">
        <w:rPr>
          <w:sz w:val="18"/>
          <w:szCs w:val="18"/>
        </w:rPr>
        <w:t xml:space="preserve"> Potrebno je uzeti u obzir informacije o dodijeljenim potporama, kao i onima za koje se Korisnik prijavio, a koje su u postupku odlučivanja kod drugih davatelja potpora.</w:t>
      </w:r>
    </w:p>
  </w:footnote>
  <w:footnote w:id="4">
    <w:p w14:paraId="69DF8578" w14:textId="3102B6CE" w:rsidR="002339CF" w:rsidRPr="001449BA" w:rsidRDefault="0047798B" w:rsidP="002339CF">
      <w:pPr>
        <w:pStyle w:val="FootnoteText"/>
        <w:jc w:val="both"/>
        <w:rPr>
          <w:sz w:val="18"/>
          <w:szCs w:val="18"/>
          <w:lang w:val="pl-PL"/>
        </w:rPr>
      </w:pPr>
      <w:r>
        <w:rPr>
          <w:rStyle w:val="FootnoteReference"/>
        </w:rPr>
        <w:footnoteRef/>
      </w:r>
      <w:r w:rsidR="002339CF" w:rsidRPr="001449BA">
        <w:rPr>
          <w:sz w:val="18"/>
          <w:szCs w:val="18"/>
        </w:rPr>
        <w:t xml:space="preserve">U pogledu ove točke, smatra se prihvatljivim da </w:t>
      </w:r>
      <w:r w:rsidR="00BA0B65">
        <w:rPr>
          <w:sz w:val="18"/>
          <w:szCs w:val="18"/>
        </w:rPr>
        <w:t>korisnik</w:t>
      </w:r>
      <w:r w:rsidR="00BA0B65" w:rsidRPr="001449BA">
        <w:rPr>
          <w:sz w:val="18"/>
          <w:szCs w:val="18"/>
        </w:rPr>
        <w:t xml:space="preserve"> </w:t>
      </w:r>
      <w:r w:rsidR="002339CF" w:rsidRPr="001449BA">
        <w:rPr>
          <w:sz w:val="18"/>
          <w:szCs w:val="18"/>
        </w:rPr>
        <w:t>nije udovoljio spomenutim uvjetima, ako mu, sukladno posebnom propisu, plaćanje tih obveza nije dopušteno ili mu je odobrena odgoda plaćanja.</w:t>
      </w:r>
    </w:p>
    <w:p w14:paraId="50FD8A71" w14:textId="3F10490D" w:rsidR="0047798B" w:rsidRPr="009E05C6" w:rsidRDefault="0047798B">
      <w:pPr>
        <w:pStyle w:val="FootnoteText"/>
        <w:rPr>
          <w:lang w:val="pl-PL"/>
        </w:rPr>
      </w:pPr>
    </w:p>
  </w:footnote>
  <w:footnote w:id="5">
    <w:p w14:paraId="5626F8CE" w14:textId="0FDAE192" w:rsidR="00B911D7" w:rsidRPr="001449BA" w:rsidRDefault="00B911D7" w:rsidP="00D71D34">
      <w:pPr>
        <w:pStyle w:val="FootnoteText"/>
        <w:jc w:val="both"/>
        <w:rPr>
          <w:sz w:val="18"/>
          <w:szCs w:val="18"/>
        </w:rPr>
      </w:pPr>
      <w:r w:rsidRPr="001449BA">
        <w:rPr>
          <w:rStyle w:val="FootnoteReference"/>
          <w:sz w:val="18"/>
          <w:szCs w:val="18"/>
        </w:rPr>
        <w:footnoteRef/>
      </w:r>
      <w:r w:rsidRPr="001449BA">
        <w:rPr>
          <w:sz w:val="18"/>
          <w:szCs w:val="18"/>
        </w:rPr>
        <w:t xml:space="preserve"> </w:t>
      </w:r>
      <w:r w:rsidR="003845B4" w:rsidRPr="001449BA">
        <w:rPr>
          <w:sz w:val="18"/>
          <w:szCs w:val="18"/>
        </w:rPr>
        <w:t>Ako poduzetnik djeluje i u jednom od sektora iz ove točke i u jednom ili više sektora obuhvaćenih područjem primjene ovog Programa ili obavlja druge djelatnosti obuhvaćene područjem primjene ovog Programa, ovaj Program se primjenjuje na potpore dodijeljene u vezi s tim drugim sektorima odnosno djelatnostima, uz uvjet da  isključeni sektori/djelatnosti ne ostvaruju koristi od potpore dodijeljene u okviru ovog Programa. U tom pogledu korisnik je dužan osigurati navedeno razdvajanje, bilo razdvajanjem djelatnosti ili razdvajanjem poslovnih računa, te dostaviti izjavu kojom potvrđuje navedeno razdvajanje.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6231D"/>
    <w:multiLevelType w:val="hybridMultilevel"/>
    <w:tmpl w:val="AC280AB6"/>
    <w:lvl w:ilvl="0" w:tplc="04090001">
      <w:start w:val="1"/>
      <w:numFmt w:val="bullet"/>
      <w:lvlText w:val=""/>
      <w:lvlJc w:val="left"/>
      <w:pPr>
        <w:ind w:left="1146" w:hanging="360"/>
      </w:pPr>
      <w:rPr>
        <w:rFonts w:ascii="Symbol" w:hAnsi="Symbol"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1" w15:restartNumberingAfterBreak="0">
    <w:nsid w:val="006B5F89"/>
    <w:multiLevelType w:val="hybridMultilevel"/>
    <w:tmpl w:val="7BD4EF96"/>
    <w:lvl w:ilvl="0" w:tplc="E79E2000">
      <w:start w:val="1"/>
      <w:numFmt w:val="upperLetter"/>
      <w:lvlText w:val="%1)"/>
      <w:lvlJc w:val="left"/>
      <w:pPr>
        <w:ind w:left="720" w:hanging="360"/>
      </w:pPr>
    </w:lvl>
    <w:lvl w:ilvl="1" w:tplc="0E984D8E">
      <w:start w:val="1"/>
      <w:numFmt w:val="lowerLetter"/>
      <w:lvlText w:val="%2."/>
      <w:lvlJc w:val="left"/>
      <w:pPr>
        <w:ind w:left="1440" w:hanging="360"/>
      </w:pPr>
    </w:lvl>
    <w:lvl w:ilvl="2" w:tplc="CD6C3BBE">
      <w:start w:val="1"/>
      <w:numFmt w:val="lowerRoman"/>
      <w:lvlText w:val="%3."/>
      <w:lvlJc w:val="right"/>
      <w:pPr>
        <w:ind w:left="2160" w:hanging="180"/>
      </w:pPr>
    </w:lvl>
    <w:lvl w:ilvl="3" w:tplc="588C82FE">
      <w:start w:val="1"/>
      <w:numFmt w:val="decimal"/>
      <w:lvlText w:val="%4."/>
      <w:lvlJc w:val="left"/>
      <w:pPr>
        <w:ind w:left="2880" w:hanging="360"/>
      </w:pPr>
    </w:lvl>
    <w:lvl w:ilvl="4" w:tplc="ADFC133A">
      <w:start w:val="1"/>
      <w:numFmt w:val="lowerLetter"/>
      <w:lvlText w:val="%5."/>
      <w:lvlJc w:val="left"/>
      <w:pPr>
        <w:ind w:left="3600" w:hanging="360"/>
      </w:pPr>
    </w:lvl>
    <w:lvl w:ilvl="5" w:tplc="F850E1B6">
      <w:start w:val="1"/>
      <w:numFmt w:val="lowerRoman"/>
      <w:lvlText w:val="%6."/>
      <w:lvlJc w:val="right"/>
      <w:pPr>
        <w:ind w:left="4320" w:hanging="180"/>
      </w:pPr>
    </w:lvl>
    <w:lvl w:ilvl="6" w:tplc="BC348F20">
      <w:start w:val="1"/>
      <w:numFmt w:val="decimal"/>
      <w:lvlText w:val="%7."/>
      <w:lvlJc w:val="left"/>
      <w:pPr>
        <w:ind w:left="5040" w:hanging="360"/>
      </w:pPr>
    </w:lvl>
    <w:lvl w:ilvl="7" w:tplc="4830C414">
      <w:start w:val="1"/>
      <w:numFmt w:val="lowerLetter"/>
      <w:lvlText w:val="%8."/>
      <w:lvlJc w:val="left"/>
      <w:pPr>
        <w:ind w:left="5760" w:hanging="360"/>
      </w:pPr>
    </w:lvl>
    <w:lvl w:ilvl="8" w:tplc="EF74E074">
      <w:start w:val="1"/>
      <w:numFmt w:val="lowerRoman"/>
      <w:lvlText w:val="%9."/>
      <w:lvlJc w:val="right"/>
      <w:pPr>
        <w:ind w:left="6480" w:hanging="180"/>
      </w:pPr>
    </w:lvl>
  </w:abstractNum>
  <w:abstractNum w:abstractNumId="2" w15:restartNumberingAfterBreak="0">
    <w:nsid w:val="0ED4F345"/>
    <w:multiLevelType w:val="hybridMultilevel"/>
    <w:tmpl w:val="9670C072"/>
    <w:lvl w:ilvl="0" w:tplc="4A40C8D4">
      <w:start w:val="1"/>
      <w:numFmt w:val="upperLetter"/>
      <w:lvlText w:val="%1)"/>
      <w:lvlJc w:val="left"/>
      <w:pPr>
        <w:ind w:left="720" w:hanging="360"/>
      </w:pPr>
    </w:lvl>
    <w:lvl w:ilvl="1" w:tplc="FD0C4150">
      <w:start w:val="1"/>
      <w:numFmt w:val="lowerLetter"/>
      <w:lvlText w:val="%2."/>
      <w:lvlJc w:val="left"/>
      <w:pPr>
        <w:ind w:left="1440" w:hanging="360"/>
      </w:pPr>
    </w:lvl>
    <w:lvl w:ilvl="2" w:tplc="ECE256CC">
      <w:start w:val="1"/>
      <w:numFmt w:val="lowerRoman"/>
      <w:lvlText w:val="%3."/>
      <w:lvlJc w:val="right"/>
      <w:pPr>
        <w:ind w:left="2160" w:hanging="180"/>
      </w:pPr>
    </w:lvl>
    <w:lvl w:ilvl="3" w:tplc="58C634CE">
      <w:start w:val="1"/>
      <w:numFmt w:val="decimal"/>
      <w:lvlText w:val="%4."/>
      <w:lvlJc w:val="left"/>
      <w:pPr>
        <w:ind w:left="2880" w:hanging="360"/>
      </w:pPr>
    </w:lvl>
    <w:lvl w:ilvl="4" w:tplc="0C4C1936">
      <w:start w:val="1"/>
      <w:numFmt w:val="lowerLetter"/>
      <w:lvlText w:val="%5."/>
      <w:lvlJc w:val="left"/>
      <w:pPr>
        <w:ind w:left="3600" w:hanging="360"/>
      </w:pPr>
    </w:lvl>
    <w:lvl w:ilvl="5" w:tplc="8CBEE106">
      <w:start w:val="1"/>
      <w:numFmt w:val="lowerRoman"/>
      <w:lvlText w:val="%6."/>
      <w:lvlJc w:val="right"/>
      <w:pPr>
        <w:ind w:left="4320" w:hanging="180"/>
      </w:pPr>
    </w:lvl>
    <w:lvl w:ilvl="6" w:tplc="29F626D6">
      <w:start w:val="1"/>
      <w:numFmt w:val="decimal"/>
      <w:lvlText w:val="%7."/>
      <w:lvlJc w:val="left"/>
      <w:pPr>
        <w:ind w:left="5040" w:hanging="360"/>
      </w:pPr>
    </w:lvl>
    <w:lvl w:ilvl="7" w:tplc="39A020BC">
      <w:start w:val="1"/>
      <w:numFmt w:val="lowerLetter"/>
      <w:lvlText w:val="%8."/>
      <w:lvlJc w:val="left"/>
      <w:pPr>
        <w:ind w:left="5760" w:hanging="360"/>
      </w:pPr>
    </w:lvl>
    <w:lvl w:ilvl="8" w:tplc="2FB69D94">
      <w:start w:val="1"/>
      <w:numFmt w:val="lowerRoman"/>
      <w:lvlText w:val="%9."/>
      <w:lvlJc w:val="right"/>
      <w:pPr>
        <w:ind w:left="6480" w:hanging="180"/>
      </w:pPr>
    </w:lvl>
  </w:abstractNum>
  <w:abstractNum w:abstractNumId="3" w15:restartNumberingAfterBreak="0">
    <w:nsid w:val="10F37AAD"/>
    <w:multiLevelType w:val="hybridMultilevel"/>
    <w:tmpl w:val="6B041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700A08"/>
    <w:multiLevelType w:val="hybridMultilevel"/>
    <w:tmpl w:val="7D80372E"/>
    <w:lvl w:ilvl="0" w:tplc="FFFFFFFF">
      <w:start w:val="1"/>
      <w:numFmt w:val="decimal"/>
      <w:lvlText w:val="%1."/>
      <w:lvlJc w:val="left"/>
      <w:pPr>
        <w:ind w:left="50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76505E4"/>
    <w:multiLevelType w:val="hybridMultilevel"/>
    <w:tmpl w:val="37BED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7B173A"/>
    <w:multiLevelType w:val="hybridMultilevel"/>
    <w:tmpl w:val="79229632"/>
    <w:lvl w:ilvl="0" w:tplc="8F6A7EC2">
      <w:start w:val="1"/>
      <w:numFmt w:val="upperLetter"/>
      <w:lvlText w:val="%1)"/>
      <w:lvlJc w:val="left"/>
      <w:pPr>
        <w:ind w:left="720" w:hanging="360"/>
      </w:pPr>
    </w:lvl>
    <w:lvl w:ilvl="1" w:tplc="3D043B8A">
      <w:start w:val="1"/>
      <w:numFmt w:val="lowerLetter"/>
      <w:lvlText w:val="%2."/>
      <w:lvlJc w:val="left"/>
      <w:pPr>
        <w:ind w:left="1440" w:hanging="360"/>
      </w:pPr>
    </w:lvl>
    <w:lvl w:ilvl="2" w:tplc="AC969972">
      <w:start w:val="1"/>
      <w:numFmt w:val="lowerRoman"/>
      <w:lvlText w:val="%3."/>
      <w:lvlJc w:val="right"/>
      <w:pPr>
        <w:ind w:left="2160" w:hanging="180"/>
      </w:pPr>
    </w:lvl>
    <w:lvl w:ilvl="3" w:tplc="336C226C">
      <w:start w:val="1"/>
      <w:numFmt w:val="decimal"/>
      <w:lvlText w:val="%4."/>
      <w:lvlJc w:val="left"/>
      <w:pPr>
        <w:ind w:left="2880" w:hanging="360"/>
      </w:pPr>
    </w:lvl>
    <w:lvl w:ilvl="4" w:tplc="0CBAAF86">
      <w:start w:val="1"/>
      <w:numFmt w:val="lowerLetter"/>
      <w:lvlText w:val="%5."/>
      <w:lvlJc w:val="left"/>
      <w:pPr>
        <w:ind w:left="3600" w:hanging="360"/>
      </w:pPr>
    </w:lvl>
    <w:lvl w:ilvl="5" w:tplc="34FE5FC6">
      <w:start w:val="1"/>
      <w:numFmt w:val="lowerRoman"/>
      <w:lvlText w:val="%6."/>
      <w:lvlJc w:val="right"/>
      <w:pPr>
        <w:ind w:left="4320" w:hanging="180"/>
      </w:pPr>
    </w:lvl>
    <w:lvl w:ilvl="6" w:tplc="8B74695E">
      <w:start w:val="1"/>
      <w:numFmt w:val="decimal"/>
      <w:lvlText w:val="%7."/>
      <w:lvlJc w:val="left"/>
      <w:pPr>
        <w:ind w:left="5040" w:hanging="360"/>
      </w:pPr>
    </w:lvl>
    <w:lvl w:ilvl="7" w:tplc="936AED6C">
      <w:start w:val="1"/>
      <w:numFmt w:val="lowerLetter"/>
      <w:lvlText w:val="%8."/>
      <w:lvlJc w:val="left"/>
      <w:pPr>
        <w:ind w:left="5760" w:hanging="360"/>
      </w:pPr>
    </w:lvl>
    <w:lvl w:ilvl="8" w:tplc="DD7671B0">
      <w:start w:val="1"/>
      <w:numFmt w:val="lowerRoman"/>
      <w:lvlText w:val="%9."/>
      <w:lvlJc w:val="right"/>
      <w:pPr>
        <w:ind w:left="6480" w:hanging="180"/>
      </w:pPr>
    </w:lvl>
  </w:abstractNum>
  <w:abstractNum w:abstractNumId="7" w15:restartNumberingAfterBreak="0">
    <w:nsid w:val="29597E55"/>
    <w:multiLevelType w:val="hybridMultilevel"/>
    <w:tmpl w:val="69568016"/>
    <w:lvl w:ilvl="0" w:tplc="5DBA2F4A">
      <w:start w:val="1"/>
      <w:numFmt w:val="upperLetter"/>
      <w:lvlText w:val="%1)"/>
      <w:lvlJc w:val="left"/>
      <w:pPr>
        <w:ind w:left="1069" w:hanging="360"/>
      </w:pPr>
    </w:lvl>
    <w:lvl w:ilvl="1" w:tplc="AACCCE0A">
      <w:start w:val="1"/>
      <w:numFmt w:val="lowerLetter"/>
      <w:lvlText w:val="%2."/>
      <w:lvlJc w:val="left"/>
      <w:pPr>
        <w:ind w:left="1789" w:hanging="360"/>
      </w:pPr>
    </w:lvl>
    <w:lvl w:ilvl="2" w:tplc="DEA601EE">
      <w:start w:val="1"/>
      <w:numFmt w:val="lowerRoman"/>
      <w:lvlText w:val="%3."/>
      <w:lvlJc w:val="right"/>
      <w:pPr>
        <w:ind w:left="2509" w:hanging="180"/>
      </w:pPr>
    </w:lvl>
    <w:lvl w:ilvl="3" w:tplc="85548670">
      <w:start w:val="1"/>
      <w:numFmt w:val="decimal"/>
      <w:lvlText w:val="%4."/>
      <w:lvlJc w:val="left"/>
      <w:pPr>
        <w:ind w:left="3229" w:hanging="360"/>
      </w:pPr>
    </w:lvl>
    <w:lvl w:ilvl="4" w:tplc="E73A5B66">
      <w:start w:val="1"/>
      <w:numFmt w:val="lowerLetter"/>
      <w:lvlText w:val="%5."/>
      <w:lvlJc w:val="left"/>
      <w:pPr>
        <w:ind w:left="3949" w:hanging="360"/>
      </w:pPr>
    </w:lvl>
    <w:lvl w:ilvl="5" w:tplc="EAA8E596">
      <w:start w:val="1"/>
      <w:numFmt w:val="lowerRoman"/>
      <w:lvlText w:val="%6."/>
      <w:lvlJc w:val="right"/>
      <w:pPr>
        <w:ind w:left="4669" w:hanging="180"/>
      </w:pPr>
    </w:lvl>
    <w:lvl w:ilvl="6" w:tplc="6322A604">
      <w:start w:val="1"/>
      <w:numFmt w:val="decimal"/>
      <w:lvlText w:val="%7."/>
      <w:lvlJc w:val="left"/>
      <w:pPr>
        <w:ind w:left="5389" w:hanging="360"/>
      </w:pPr>
    </w:lvl>
    <w:lvl w:ilvl="7" w:tplc="7A92C698">
      <w:start w:val="1"/>
      <w:numFmt w:val="lowerLetter"/>
      <w:lvlText w:val="%8."/>
      <w:lvlJc w:val="left"/>
      <w:pPr>
        <w:ind w:left="6109" w:hanging="360"/>
      </w:pPr>
    </w:lvl>
    <w:lvl w:ilvl="8" w:tplc="596E2FB6">
      <w:start w:val="1"/>
      <w:numFmt w:val="lowerRoman"/>
      <w:lvlText w:val="%9."/>
      <w:lvlJc w:val="right"/>
      <w:pPr>
        <w:ind w:left="6829" w:hanging="180"/>
      </w:pPr>
    </w:lvl>
  </w:abstractNum>
  <w:abstractNum w:abstractNumId="8" w15:restartNumberingAfterBreak="0">
    <w:nsid w:val="31596BF5"/>
    <w:multiLevelType w:val="hybridMultilevel"/>
    <w:tmpl w:val="7A1638F8"/>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391005F"/>
    <w:multiLevelType w:val="hybridMultilevel"/>
    <w:tmpl w:val="CCE28570"/>
    <w:lvl w:ilvl="0" w:tplc="04090003">
      <w:start w:val="1"/>
      <w:numFmt w:val="bullet"/>
      <w:lvlText w:val="o"/>
      <w:lvlJc w:val="left"/>
      <w:pPr>
        <w:ind w:left="1429" w:hanging="360"/>
      </w:pPr>
      <w:rPr>
        <w:rFonts w:ascii="Courier New" w:hAnsi="Courier New" w:cs="Courier New"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10" w15:restartNumberingAfterBreak="0">
    <w:nsid w:val="352A4BFC"/>
    <w:multiLevelType w:val="hybridMultilevel"/>
    <w:tmpl w:val="46082E60"/>
    <w:lvl w:ilvl="0" w:tplc="EC10C68A">
      <w:start w:val="1"/>
      <w:numFmt w:val="decimal"/>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B0C0C84"/>
    <w:multiLevelType w:val="hybridMultilevel"/>
    <w:tmpl w:val="9DE4DDB8"/>
    <w:lvl w:ilvl="0" w:tplc="CCC07190">
      <w:start w:val="1"/>
      <w:numFmt w:val="decimal"/>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8C32203"/>
    <w:multiLevelType w:val="hybridMultilevel"/>
    <w:tmpl w:val="309E6368"/>
    <w:lvl w:ilvl="0" w:tplc="2CE23E60">
      <w:start w:val="1"/>
      <w:numFmt w:val="bullet"/>
      <w:lvlText w:val=""/>
      <w:lvlJc w:val="left"/>
      <w:pPr>
        <w:ind w:left="720" w:hanging="360"/>
      </w:pPr>
      <w:rPr>
        <w:rFonts w:ascii="Symbol" w:hAnsi="Symbol"/>
      </w:rPr>
    </w:lvl>
    <w:lvl w:ilvl="1" w:tplc="3D426D38">
      <w:start w:val="1"/>
      <w:numFmt w:val="bullet"/>
      <w:lvlText w:val=""/>
      <w:lvlJc w:val="left"/>
      <w:pPr>
        <w:ind w:left="720" w:hanging="360"/>
      </w:pPr>
      <w:rPr>
        <w:rFonts w:ascii="Symbol" w:hAnsi="Symbol"/>
      </w:rPr>
    </w:lvl>
    <w:lvl w:ilvl="2" w:tplc="6018DC0E">
      <w:start w:val="1"/>
      <w:numFmt w:val="bullet"/>
      <w:lvlText w:val=""/>
      <w:lvlJc w:val="left"/>
      <w:pPr>
        <w:ind w:left="720" w:hanging="360"/>
      </w:pPr>
      <w:rPr>
        <w:rFonts w:ascii="Symbol" w:hAnsi="Symbol"/>
      </w:rPr>
    </w:lvl>
    <w:lvl w:ilvl="3" w:tplc="93F2227A">
      <w:start w:val="1"/>
      <w:numFmt w:val="bullet"/>
      <w:lvlText w:val=""/>
      <w:lvlJc w:val="left"/>
      <w:pPr>
        <w:ind w:left="720" w:hanging="360"/>
      </w:pPr>
      <w:rPr>
        <w:rFonts w:ascii="Symbol" w:hAnsi="Symbol"/>
      </w:rPr>
    </w:lvl>
    <w:lvl w:ilvl="4" w:tplc="FD6EF478">
      <w:start w:val="1"/>
      <w:numFmt w:val="bullet"/>
      <w:lvlText w:val=""/>
      <w:lvlJc w:val="left"/>
      <w:pPr>
        <w:ind w:left="720" w:hanging="360"/>
      </w:pPr>
      <w:rPr>
        <w:rFonts w:ascii="Symbol" w:hAnsi="Symbol"/>
      </w:rPr>
    </w:lvl>
    <w:lvl w:ilvl="5" w:tplc="57189C96">
      <w:start w:val="1"/>
      <w:numFmt w:val="bullet"/>
      <w:lvlText w:val=""/>
      <w:lvlJc w:val="left"/>
      <w:pPr>
        <w:ind w:left="720" w:hanging="360"/>
      </w:pPr>
      <w:rPr>
        <w:rFonts w:ascii="Symbol" w:hAnsi="Symbol"/>
      </w:rPr>
    </w:lvl>
    <w:lvl w:ilvl="6" w:tplc="D450B5E6">
      <w:start w:val="1"/>
      <w:numFmt w:val="bullet"/>
      <w:lvlText w:val=""/>
      <w:lvlJc w:val="left"/>
      <w:pPr>
        <w:ind w:left="720" w:hanging="360"/>
      </w:pPr>
      <w:rPr>
        <w:rFonts w:ascii="Symbol" w:hAnsi="Symbol"/>
      </w:rPr>
    </w:lvl>
    <w:lvl w:ilvl="7" w:tplc="E08CDA34">
      <w:start w:val="1"/>
      <w:numFmt w:val="bullet"/>
      <w:lvlText w:val=""/>
      <w:lvlJc w:val="left"/>
      <w:pPr>
        <w:ind w:left="720" w:hanging="360"/>
      </w:pPr>
      <w:rPr>
        <w:rFonts w:ascii="Symbol" w:hAnsi="Symbol"/>
      </w:rPr>
    </w:lvl>
    <w:lvl w:ilvl="8" w:tplc="820A5982">
      <w:start w:val="1"/>
      <w:numFmt w:val="bullet"/>
      <w:lvlText w:val=""/>
      <w:lvlJc w:val="left"/>
      <w:pPr>
        <w:ind w:left="720" w:hanging="360"/>
      </w:pPr>
      <w:rPr>
        <w:rFonts w:ascii="Symbol" w:hAnsi="Symbol"/>
      </w:rPr>
    </w:lvl>
  </w:abstractNum>
  <w:abstractNum w:abstractNumId="13" w15:restartNumberingAfterBreak="0">
    <w:nsid w:val="50E5225F"/>
    <w:multiLevelType w:val="hybridMultilevel"/>
    <w:tmpl w:val="B7083368"/>
    <w:lvl w:ilvl="0" w:tplc="04090001">
      <w:start w:val="1"/>
      <w:numFmt w:val="bullet"/>
      <w:lvlText w:val=""/>
      <w:lvlJc w:val="left"/>
      <w:pPr>
        <w:ind w:left="1219" w:hanging="360"/>
      </w:pPr>
      <w:rPr>
        <w:rFonts w:ascii="Symbol" w:hAnsi="Symbol" w:hint="default"/>
      </w:rPr>
    </w:lvl>
    <w:lvl w:ilvl="1" w:tplc="04090003" w:tentative="1">
      <w:start w:val="1"/>
      <w:numFmt w:val="bullet"/>
      <w:lvlText w:val="o"/>
      <w:lvlJc w:val="left"/>
      <w:pPr>
        <w:ind w:left="1939" w:hanging="360"/>
      </w:pPr>
      <w:rPr>
        <w:rFonts w:ascii="Courier New" w:hAnsi="Courier New" w:cs="Courier New" w:hint="default"/>
      </w:rPr>
    </w:lvl>
    <w:lvl w:ilvl="2" w:tplc="04090005">
      <w:start w:val="1"/>
      <w:numFmt w:val="bullet"/>
      <w:lvlText w:val=""/>
      <w:lvlJc w:val="left"/>
      <w:pPr>
        <w:ind w:left="2659" w:hanging="360"/>
      </w:pPr>
      <w:rPr>
        <w:rFonts w:ascii="Wingdings" w:hAnsi="Wingdings" w:hint="default"/>
      </w:rPr>
    </w:lvl>
    <w:lvl w:ilvl="3" w:tplc="04090001">
      <w:start w:val="1"/>
      <w:numFmt w:val="bullet"/>
      <w:lvlText w:val=""/>
      <w:lvlJc w:val="left"/>
      <w:pPr>
        <w:ind w:left="3379" w:hanging="360"/>
      </w:pPr>
      <w:rPr>
        <w:rFonts w:ascii="Symbol" w:hAnsi="Symbol" w:hint="default"/>
      </w:rPr>
    </w:lvl>
    <w:lvl w:ilvl="4" w:tplc="04090003" w:tentative="1">
      <w:start w:val="1"/>
      <w:numFmt w:val="bullet"/>
      <w:lvlText w:val="o"/>
      <w:lvlJc w:val="left"/>
      <w:pPr>
        <w:ind w:left="4099" w:hanging="360"/>
      </w:pPr>
      <w:rPr>
        <w:rFonts w:ascii="Courier New" w:hAnsi="Courier New" w:cs="Courier New" w:hint="default"/>
      </w:rPr>
    </w:lvl>
    <w:lvl w:ilvl="5" w:tplc="04090005" w:tentative="1">
      <w:start w:val="1"/>
      <w:numFmt w:val="bullet"/>
      <w:lvlText w:val=""/>
      <w:lvlJc w:val="left"/>
      <w:pPr>
        <w:ind w:left="4819" w:hanging="360"/>
      </w:pPr>
      <w:rPr>
        <w:rFonts w:ascii="Wingdings" w:hAnsi="Wingdings" w:hint="default"/>
      </w:rPr>
    </w:lvl>
    <w:lvl w:ilvl="6" w:tplc="04090001" w:tentative="1">
      <w:start w:val="1"/>
      <w:numFmt w:val="bullet"/>
      <w:lvlText w:val=""/>
      <w:lvlJc w:val="left"/>
      <w:pPr>
        <w:ind w:left="5539" w:hanging="360"/>
      </w:pPr>
      <w:rPr>
        <w:rFonts w:ascii="Symbol" w:hAnsi="Symbol" w:hint="default"/>
      </w:rPr>
    </w:lvl>
    <w:lvl w:ilvl="7" w:tplc="04090003" w:tentative="1">
      <w:start w:val="1"/>
      <w:numFmt w:val="bullet"/>
      <w:lvlText w:val="o"/>
      <w:lvlJc w:val="left"/>
      <w:pPr>
        <w:ind w:left="6259" w:hanging="360"/>
      </w:pPr>
      <w:rPr>
        <w:rFonts w:ascii="Courier New" w:hAnsi="Courier New" w:cs="Courier New" w:hint="default"/>
      </w:rPr>
    </w:lvl>
    <w:lvl w:ilvl="8" w:tplc="04090005" w:tentative="1">
      <w:start w:val="1"/>
      <w:numFmt w:val="bullet"/>
      <w:lvlText w:val=""/>
      <w:lvlJc w:val="left"/>
      <w:pPr>
        <w:ind w:left="6979" w:hanging="360"/>
      </w:pPr>
      <w:rPr>
        <w:rFonts w:ascii="Wingdings" w:hAnsi="Wingdings" w:hint="default"/>
      </w:rPr>
    </w:lvl>
  </w:abstractNum>
  <w:abstractNum w:abstractNumId="14" w15:restartNumberingAfterBreak="0">
    <w:nsid w:val="50FD47A4"/>
    <w:multiLevelType w:val="hybridMultilevel"/>
    <w:tmpl w:val="289649DA"/>
    <w:lvl w:ilvl="0" w:tplc="041A0003">
      <w:start w:val="1"/>
      <w:numFmt w:val="bullet"/>
      <w:lvlText w:val="o"/>
      <w:lvlJc w:val="left"/>
      <w:pPr>
        <w:ind w:left="1776" w:hanging="360"/>
      </w:pPr>
      <w:rPr>
        <w:rFonts w:ascii="Courier New" w:hAnsi="Courier New" w:cs="Courier New" w:hint="default"/>
      </w:rPr>
    </w:lvl>
    <w:lvl w:ilvl="1" w:tplc="041A0003" w:tentative="1">
      <w:start w:val="1"/>
      <w:numFmt w:val="bullet"/>
      <w:lvlText w:val="o"/>
      <w:lvlJc w:val="left"/>
      <w:pPr>
        <w:ind w:left="2496" w:hanging="360"/>
      </w:pPr>
      <w:rPr>
        <w:rFonts w:ascii="Courier New" w:hAnsi="Courier New" w:cs="Courier New" w:hint="default"/>
      </w:rPr>
    </w:lvl>
    <w:lvl w:ilvl="2" w:tplc="041A0005" w:tentative="1">
      <w:start w:val="1"/>
      <w:numFmt w:val="bullet"/>
      <w:lvlText w:val=""/>
      <w:lvlJc w:val="left"/>
      <w:pPr>
        <w:ind w:left="3216" w:hanging="360"/>
      </w:pPr>
      <w:rPr>
        <w:rFonts w:ascii="Wingdings" w:hAnsi="Wingdings" w:hint="default"/>
      </w:rPr>
    </w:lvl>
    <w:lvl w:ilvl="3" w:tplc="041A0001" w:tentative="1">
      <w:start w:val="1"/>
      <w:numFmt w:val="bullet"/>
      <w:lvlText w:val=""/>
      <w:lvlJc w:val="left"/>
      <w:pPr>
        <w:ind w:left="3936" w:hanging="360"/>
      </w:pPr>
      <w:rPr>
        <w:rFonts w:ascii="Symbol" w:hAnsi="Symbol" w:hint="default"/>
      </w:rPr>
    </w:lvl>
    <w:lvl w:ilvl="4" w:tplc="041A0003" w:tentative="1">
      <w:start w:val="1"/>
      <w:numFmt w:val="bullet"/>
      <w:lvlText w:val="o"/>
      <w:lvlJc w:val="left"/>
      <w:pPr>
        <w:ind w:left="4656" w:hanging="360"/>
      </w:pPr>
      <w:rPr>
        <w:rFonts w:ascii="Courier New" w:hAnsi="Courier New" w:cs="Courier New" w:hint="default"/>
      </w:rPr>
    </w:lvl>
    <w:lvl w:ilvl="5" w:tplc="041A0005" w:tentative="1">
      <w:start w:val="1"/>
      <w:numFmt w:val="bullet"/>
      <w:lvlText w:val=""/>
      <w:lvlJc w:val="left"/>
      <w:pPr>
        <w:ind w:left="5376" w:hanging="360"/>
      </w:pPr>
      <w:rPr>
        <w:rFonts w:ascii="Wingdings" w:hAnsi="Wingdings" w:hint="default"/>
      </w:rPr>
    </w:lvl>
    <w:lvl w:ilvl="6" w:tplc="041A0001" w:tentative="1">
      <w:start w:val="1"/>
      <w:numFmt w:val="bullet"/>
      <w:lvlText w:val=""/>
      <w:lvlJc w:val="left"/>
      <w:pPr>
        <w:ind w:left="6096" w:hanging="360"/>
      </w:pPr>
      <w:rPr>
        <w:rFonts w:ascii="Symbol" w:hAnsi="Symbol" w:hint="default"/>
      </w:rPr>
    </w:lvl>
    <w:lvl w:ilvl="7" w:tplc="041A0003" w:tentative="1">
      <w:start w:val="1"/>
      <w:numFmt w:val="bullet"/>
      <w:lvlText w:val="o"/>
      <w:lvlJc w:val="left"/>
      <w:pPr>
        <w:ind w:left="6816" w:hanging="360"/>
      </w:pPr>
      <w:rPr>
        <w:rFonts w:ascii="Courier New" w:hAnsi="Courier New" w:cs="Courier New" w:hint="default"/>
      </w:rPr>
    </w:lvl>
    <w:lvl w:ilvl="8" w:tplc="041A0005" w:tentative="1">
      <w:start w:val="1"/>
      <w:numFmt w:val="bullet"/>
      <w:lvlText w:val=""/>
      <w:lvlJc w:val="left"/>
      <w:pPr>
        <w:ind w:left="7536" w:hanging="360"/>
      </w:pPr>
      <w:rPr>
        <w:rFonts w:ascii="Wingdings" w:hAnsi="Wingdings" w:hint="default"/>
      </w:rPr>
    </w:lvl>
  </w:abstractNum>
  <w:abstractNum w:abstractNumId="15" w15:restartNumberingAfterBreak="0">
    <w:nsid w:val="53BD4520"/>
    <w:multiLevelType w:val="hybridMultilevel"/>
    <w:tmpl w:val="2C1EC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3EF442A"/>
    <w:multiLevelType w:val="hybridMultilevel"/>
    <w:tmpl w:val="A8683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FF2280"/>
    <w:multiLevelType w:val="hybridMultilevel"/>
    <w:tmpl w:val="6A7A448E"/>
    <w:lvl w:ilvl="0" w:tplc="80304C8E">
      <w:start w:val="1"/>
      <w:numFmt w:val="decimal"/>
      <w:lvlText w:val="%1."/>
      <w:lvlJc w:val="left"/>
      <w:pPr>
        <w:ind w:left="720" w:hanging="360"/>
      </w:pPr>
    </w:lvl>
    <w:lvl w:ilvl="1" w:tplc="43129ABC">
      <w:start w:val="1"/>
      <w:numFmt w:val="decimal"/>
      <w:lvlText w:val="%2."/>
      <w:lvlJc w:val="left"/>
      <w:pPr>
        <w:ind w:left="720" w:hanging="360"/>
      </w:pPr>
    </w:lvl>
    <w:lvl w:ilvl="2" w:tplc="8B5CB014">
      <w:start w:val="1"/>
      <w:numFmt w:val="decimal"/>
      <w:lvlText w:val="%3."/>
      <w:lvlJc w:val="left"/>
      <w:pPr>
        <w:ind w:left="720" w:hanging="360"/>
      </w:pPr>
    </w:lvl>
    <w:lvl w:ilvl="3" w:tplc="A1B88EFC">
      <w:start w:val="1"/>
      <w:numFmt w:val="decimal"/>
      <w:lvlText w:val="%4."/>
      <w:lvlJc w:val="left"/>
      <w:pPr>
        <w:ind w:left="720" w:hanging="360"/>
      </w:pPr>
    </w:lvl>
    <w:lvl w:ilvl="4" w:tplc="06BCB51E">
      <w:start w:val="1"/>
      <w:numFmt w:val="decimal"/>
      <w:lvlText w:val="%5."/>
      <w:lvlJc w:val="left"/>
      <w:pPr>
        <w:ind w:left="720" w:hanging="360"/>
      </w:pPr>
    </w:lvl>
    <w:lvl w:ilvl="5" w:tplc="E47ACB36">
      <w:start w:val="1"/>
      <w:numFmt w:val="decimal"/>
      <w:lvlText w:val="%6."/>
      <w:lvlJc w:val="left"/>
      <w:pPr>
        <w:ind w:left="720" w:hanging="360"/>
      </w:pPr>
    </w:lvl>
    <w:lvl w:ilvl="6" w:tplc="73F62B28">
      <w:start w:val="1"/>
      <w:numFmt w:val="decimal"/>
      <w:lvlText w:val="%7."/>
      <w:lvlJc w:val="left"/>
      <w:pPr>
        <w:ind w:left="720" w:hanging="360"/>
      </w:pPr>
    </w:lvl>
    <w:lvl w:ilvl="7" w:tplc="E850D6AE">
      <w:start w:val="1"/>
      <w:numFmt w:val="decimal"/>
      <w:lvlText w:val="%8."/>
      <w:lvlJc w:val="left"/>
      <w:pPr>
        <w:ind w:left="720" w:hanging="360"/>
      </w:pPr>
    </w:lvl>
    <w:lvl w:ilvl="8" w:tplc="5B46257C">
      <w:start w:val="1"/>
      <w:numFmt w:val="decimal"/>
      <w:lvlText w:val="%9."/>
      <w:lvlJc w:val="left"/>
      <w:pPr>
        <w:ind w:left="720" w:hanging="360"/>
      </w:pPr>
    </w:lvl>
  </w:abstractNum>
  <w:abstractNum w:abstractNumId="18" w15:restartNumberingAfterBreak="0">
    <w:nsid w:val="54971050"/>
    <w:multiLevelType w:val="hybridMultilevel"/>
    <w:tmpl w:val="D096925E"/>
    <w:lvl w:ilvl="0" w:tplc="918C2D6E">
      <w:start w:val="1"/>
      <w:numFmt w:val="upperLetter"/>
      <w:lvlText w:val="%1)"/>
      <w:lvlJc w:val="left"/>
      <w:pPr>
        <w:ind w:left="720" w:hanging="360"/>
      </w:pPr>
    </w:lvl>
    <w:lvl w:ilvl="1" w:tplc="4FC6CE02">
      <w:start w:val="1"/>
      <w:numFmt w:val="lowerLetter"/>
      <w:lvlText w:val="%2."/>
      <w:lvlJc w:val="left"/>
      <w:pPr>
        <w:ind w:left="1440" w:hanging="360"/>
      </w:pPr>
    </w:lvl>
    <w:lvl w:ilvl="2" w:tplc="BEA66090">
      <w:start w:val="1"/>
      <w:numFmt w:val="lowerRoman"/>
      <w:lvlText w:val="%3."/>
      <w:lvlJc w:val="right"/>
      <w:pPr>
        <w:ind w:left="2160" w:hanging="180"/>
      </w:pPr>
    </w:lvl>
    <w:lvl w:ilvl="3" w:tplc="FB8CBC5C">
      <w:start w:val="1"/>
      <w:numFmt w:val="decimal"/>
      <w:lvlText w:val="%4."/>
      <w:lvlJc w:val="left"/>
      <w:pPr>
        <w:ind w:left="2880" w:hanging="360"/>
      </w:pPr>
    </w:lvl>
    <w:lvl w:ilvl="4" w:tplc="CDC6AE60">
      <w:start w:val="1"/>
      <w:numFmt w:val="lowerLetter"/>
      <w:lvlText w:val="%5."/>
      <w:lvlJc w:val="left"/>
      <w:pPr>
        <w:ind w:left="3600" w:hanging="360"/>
      </w:pPr>
    </w:lvl>
    <w:lvl w:ilvl="5" w:tplc="2A94CCEC">
      <w:start w:val="1"/>
      <w:numFmt w:val="lowerRoman"/>
      <w:lvlText w:val="%6."/>
      <w:lvlJc w:val="right"/>
      <w:pPr>
        <w:ind w:left="4320" w:hanging="180"/>
      </w:pPr>
    </w:lvl>
    <w:lvl w:ilvl="6" w:tplc="1E3E8D42">
      <w:start w:val="1"/>
      <w:numFmt w:val="decimal"/>
      <w:lvlText w:val="%7."/>
      <w:lvlJc w:val="left"/>
      <w:pPr>
        <w:ind w:left="5040" w:hanging="360"/>
      </w:pPr>
    </w:lvl>
    <w:lvl w:ilvl="7" w:tplc="8AECEA5C">
      <w:start w:val="1"/>
      <w:numFmt w:val="lowerLetter"/>
      <w:lvlText w:val="%8."/>
      <w:lvlJc w:val="left"/>
      <w:pPr>
        <w:ind w:left="5760" w:hanging="360"/>
      </w:pPr>
    </w:lvl>
    <w:lvl w:ilvl="8" w:tplc="75E0A8AA">
      <w:start w:val="1"/>
      <w:numFmt w:val="lowerRoman"/>
      <w:lvlText w:val="%9."/>
      <w:lvlJc w:val="right"/>
      <w:pPr>
        <w:ind w:left="6480" w:hanging="180"/>
      </w:pPr>
    </w:lvl>
  </w:abstractNum>
  <w:abstractNum w:abstractNumId="19" w15:restartNumberingAfterBreak="0">
    <w:nsid w:val="54BE364F"/>
    <w:multiLevelType w:val="hybridMultilevel"/>
    <w:tmpl w:val="55F4D2A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4D63F99"/>
    <w:multiLevelType w:val="hybridMultilevel"/>
    <w:tmpl w:val="C79655DA"/>
    <w:lvl w:ilvl="0" w:tplc="11FE7E96">
      <w:start w:val="1"/>
      <w:numFmt w:val="upperLetter"/>
      <w:lvlText w:val="%1)"/>
      <w:lvlJc w:val="left"/>
      <w:pPr>
        <w:ind w:left="1069" w:hanging="360"/>
      </w:pPr>
    </w:lvl>
    <w:lvl w:ilvl="1" w:tplc="B85E63EA">
      <w:start w:val="1"/>
      <w:numFmt w:val="lowerLetter"/>
      <w:lvlText w:val="%2."/>
      <w:lvlJc w:val="left"/>
      <w:pPr>
        <w:ind w:left="1789" w:hanging="360"/>
      </w:pPr>
    </w:lvl>
    <w:lvl w:ilvl="2" w:tplc="966ACF6A">
      <w:start w:val="1"/>
      <w:numFmt w:val="lowerRoman"/>
      <w:lvlText w:val="%3."/>
      <w:lvlJc w:val="right"/>
      <w:pPr>
        <w:ind w:left="2509" w:hanging="180"/>
      </w:pPr>
    </w:lvl>
    <w:lvl w:ilvl="3" w:tplc="AE2E853E">
      <w:start w:val="1"/>
      <w:numFmt w:val="decimal"/>
      <w:lvlText w:val="%4."/>
      <w:lvlJc w:val="left"/>
      <w:pPr>
        <w:ind w:left="3229" w:hanging="360"/>
      </w:pPr>
    </w:lvl>
    <w:lvl w:ilvl="4" w:tplc="2BCEC1B6">
      <w:start w:val="1"/>
      <w:numFmt w:val="lowerLetter"/>
      <w:lvlText w:val="%5."/>
      <w:lvlJc w:val="left"/>
      <w:pPr>
        <w:ind w:left="3949" w:hanging="360"/>
      </w:pPr>
    </w:lvl>
    <w:lvl w:ilvl="5" w:tplc="0D5E3100">
      <w:start w:val="1"/>
      <w:numFmt w:val="lowerRoman"/>
      <w:lvlText w:val="%6."/>
      <w:lvlJc w:val="right"/>
      <w:pPr>
        <w:ind w:left="4669" w:hanging="180"/>
      </w:pPr>
    </w:lvl>
    <w:lvl w:ilvl="6" w:tplc="205A8334">
      <w:start w:val="1"/>
      <w:numFmt w:val="decimal"/>
      <w:lvlText w:val="%7."/>
      <w:lvlJc w:val="left"/>
      <w:pPr>
        <w:ind w:left="5389" w:hanging="360"/>
      </w:pPr>
    </w:lvl>
    <w:lvl w:ilvl="7" w:tplc="F99A1746">
      <w:start w:val="1"/>
      <w:numFmt w:val="lowerLetter"/>
      <w:lvlText w:val="%8."/>
      <w:lvlJc w:val="left"/>
      <w:pPr>
        <w:ind w:left="6109" w:hanging="360"/>
      </w:pPr>
    </w:lvl>
    <w:lvl w:ilvl="8" w:tplc="41C0C2B8">
      <w:start w:val="1"/>
      <w:numFmt w:val="lowerRoman"/>
      <w:lvlText w:val="%9."/>
      <w:lvlJc w:val="right"/>
      <w:pPr>
        <w:ind w:left="6829" w:hanging="180"/>
      </w:pPr>
    </w:lvl>
  </w:abstractNum>
  <w:abstractNum w:abstractNumId="21" w15:restartNumberingAfterBreak="0">
    <w:nsid w:val="552823ED"/>
    <w:multiLevelType w:val="hybridMultilevel"/>
    <w:tmpl w:val="01D24546"/>
    <w:lvl w:ilvl="0" w:tplc="E8327BB4">
      <w:start w:val="1"/>
      <w:numFmt w:val="bullet"/>
      <w:lvlText w:val=""/>
      <w:lvlJc w:val="left"/>
      <w:pPr>
        <w:ind w:left="720" w:hanging="360"/>
      </w:pPr>
      <w:rPr>
        <w:rFonts w:ascii="Symbol" w:hAnsi="Symbol"/>
      </w:rPr>
    </w:lvl>
    <w:lvl w:ilvl="1" w:tplc="2B023676">
      <w:start w:val="1"/>
      <w:numFmt w:val="bullet"/>
      <w:lvlText w:val=""/>
      <w:lvlJc w:val="left"/>
      <w:pPr>
        <w:ind w:left="720" w:hanging="360"/>
      </w:pPr>
      <w:rPr>
        <w:rFonts w:ascii="Symbol" w:hAnsi="Symbol"/>
      </w:rPr>
    </w:lvl>
    <w:lvl w:ilvl="2" w:tplc="96302E90">
      <w:start w:val="1"/>
      <w:numFmt w:val="bullet"/>
      <w:lvlText w:val=""/>
      <w:lvlJc w:val="left"/>
      <w:pPr>
        <w:ind w:left="720" w:hanging="360"/>
      </w:pPr>
      <w:rPr>
        <w:rFonts w:ascii="Symbol" w:hAnsi="Symbol"/>
      </w:rPr>
    </w:lvl>
    <w:lvl w:ilvl="3" w:tplc="954045E0">
      <w:start w:val="1"/>
      <w:numFmt w:val="bullet"/>
      <w:lvlText w:val=""/>
      <w:lvlJc w:val="left"/>
      <w:pPr>
        <w:ind w:left="720" w:hanging="360"/>
      </w:pPr>
      <w:rPr>
        <w:rFonts w:ascii="Symbol" w:hAnsi="Symbol"/>
      </w:rPr>
    </w:lvl>
    <w:lvl w:ilvl="4" w:tplc="F844DAA4">
      <w:start w:val="1"/>
      <w:numFmt w:val="bullet"/>
      <w:lvlText w:val=""/>
      <w:lvlJc w:val="left"/>
      <w:pPr>
        <w:ind w:left="720" w:hanging="360"/>
      </w:pPr>
      <w:rPr>
        <w:rFonts w:ascii="Symbol" w:hAnsi="Symbol"/>
      </w:rPr>
    </w:lvl>
    <w:lvl w:ilvl="5" w:tplc="596CF804">
      <w:start w:val="1"/>
      <w:numFmt w:val="bullet"/>
      <w:lvlText w:val=""/>
      <w:lvlJc w:val="left"/>
      <w:pPr>
        <w:ind w:left="720" w:hanging="360"/>
      </w:pPr>
      <w:rPr>
        <w:rFonts w:ascii="Symbol" w:hAnsi="Symbol"/>
      </w:rPr>
    </w:lvl>
    <w:lvl w:ilvl="6" w:tplc="5B380B7A">
      <w:start w:val="1"/>
      <w:numFmt w:val="bullet"/>
      <w:lvlText w:val=""/>
      <w:lvlJc w:val="left"/>
      <w:pPr>
        <w:ind w:left="720" w:hanging="360"/>
      </w:pPr>
      <w:rPr>
        <w:rFonts w:ascii="Symbol" w:hAnsi="Symbol"/>
      </w:rPr>
    </w:lvl>
    <w:lvl w:ilvl="7" w:tplc="B102290E">
      <w:start w:val="1"/>
      <w:numFmt w:val="bullet"/>
      <w:lvlText w:val=""/>
      <w:lvlJc w:val="left"/>
      <w:pPr>
        <w:ind w:left="720" w:hanging="360"/>
      </w:pPr>
      <w:rPr>
        <w:rFonts w:ascii="Symbol" w:hAnsi="Symbol"/>
      </w:rPr>
    </w:lvl>
    <w:lvl w:ilvl="8" w:tplc="7FA418A2">
      <w:start w:val="1"/>
      <w:numFmt w:val="bullet"/>
      <w:lvlText w:val=""/>
      <w:lvlJc w:val="left"/>
      <w:pPr>
        <w:ind w:left="720" w:hanging="360"/>
      </w:pPr>
      <w:rPr>
        <w:rFonts w:ascii="Symbol" w:hAnsi="Symbol"/>
      </w:rPr>
    </w:lvl>
  </w:abstractNum>
  <w:abstractNum w:abstractNumId="22" w15:restartNumberingAfterBreak="0">
    <w:nsid w:val="57AD5F35"/>
    <w:multiLevelType w:val="hybridMultilevel"/>
    <w:tmpl w:val="70DC2A6C"/>
    <w:lvl w:ilvl="0" w:tplc="04090001">
      <w:start w:val="1"/>
      <w:numFmt w:val="bullet"/>
      <w:lvlText w:val=""/>
      <w:lvlJc w:val="left"/>
      <w:pPr>
        <w:ind w:left="1146" w:hanging="360"/>
      </w:pPr>
      <w:rPr>
        <w:rFonts w:ascii="Symbol" w:hAnsi="Symbol"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23" w15:restartNumberingAfterBreak="0">
    <w:nsid w:val="59A30CEB"/>
    <w:multiLevelType w:val="hybridMultilevel"/>
    <w:tmpl w:val="8E32BFBE"/>
    <w:lvl w:ilvl="0" w:tplc="041A0017">
      <w:start w:val="1"/>
      <w:numFmt w:val="lowerLetter"/>
      <w:lvlText w:val="%1)"/>
      <w:lvlJc w:val="left"/>
      <w:pPr>
        <w:ind w:left="786" w:hanging="360"/>
      </w:pPr>
    </w:lvl>
    <w:lvl w:ilvl="1" w:tplc="041A0019">
      <w:start w:val="1"/>
      <w:numFmt w:val="lowerLetter"/>
      <w:lvlText w:val="%2."/>
      <w:lvlJc w:val="left"/>
      <w:pPr>
        <w:ind w:left="1298" w:hanging="360"/>
      </w:pPr>
    </w:lvl>
    <w:lvl w:ilvl="2" w:tplc="041A001B">
      <w:start w:val="1"/>
      <w:numFmt w:val="lowerRoman"/>
      <w:lvlText w:val="%3."/>
      <w:lvlJc w:val="right"/>
      <w:pPr>
        <w:ind w:left="2018" w:hanging="180"/>
      </w:pPr>
    </w:lvl>
    <w:lvl w:ilvl="3" w:tplc="041A000F">
      <w:start w:val="1"/>
      <w:numFmt w:val="decimal"/>
      <w:lvlText w:val="%4."/>
      <w:lvlJc w:val="left"/>
      <w:pPr>
        <w:ind w:left="2738" w:hanging="360"/>
      </w:pPr>
    </w:lvl>
    <w:lvl w:ilvl="4" w:tplc="041A0019">
      <w:start w:val="1"/>
      <w:numFmt w:val="lowerLetter"/>
      <w:lvlText w:val="%5."/>
      <w:lvlJc w:val="left"/>
      <w:pPr>
        <w:ind w:left="3458" w:hanging="360"/>
      </w:pPr>
    </w:lvl>
    <w:lvl w:ilvl="5" w:tplc="041A001B" w:tentative="1">
      <w:start w:val="1"/>
      <w:numFmt w:val="lowerRoman"/>
      <w:lvlText w:val="%6."/>
      <w:lvlJc w:val="right"/>
      <w:pPr>
        <w:ind w:left="4178" w:hanging="180"/>
      </w:pPr>
    </w:lvl>
    <w:lvl w:ilvl="6" w:tplc="041A000F" w:tentative="1">
      <w:start w:val="1"/>
      <w:numFmt w:val="decimal"/>
      <w:lvlText w:val="%7."/>
      <w:lvlJc w:val="left"/>
      <w:pPr>
        <w:ind w:left="4898" w:hanging="360"/>
      </w:pPr>
    </w:lvl>
    <w:lvl w:ilvl="7" w:tplc="041A0019" w:tentative="1">
      <w:start w:val="1"/>
      <w:numFmt w:val="lowerLetter"/>
      <w:lvlText w:val="%8."/>
      <w:lvlJc w:val="left"/>
      <w:pPr>
        <w:ind w:left="5618" w:hanging="360"/>
      </w:pPr>
    </w:lvl>
    <w:lvl w:ilvl="8" w:tplc="041A001B" w:tentative="1">
      <w:start w:val="1"/>
      <w:numFmt w:val="lowerRoman"/>
      <w:lvlText w:val="%9."/>
      <w:lvlJc w:val="right"/>
      <w:pPr>
        <w:ind w:left="6338" w:hanging="180"/>
      </w:pPr>
    </w:lvl>
  </w:abstractNum>
  <w:abstractNum w:abstractNumId="24" w15:restartNumberingAfterBreak="0">
    <w:nsid w:val="5A913E3D"/>
    <w:multiLevelType w:val="hybridMultilevel"/>
    <w:tmpl w:val="9596FFAA"/>
    <w:lvl w:ilvl="0" w:tplc="041A0001">
      <w:start w:val="1"/>
      <w:numFmt w:val="bullet"/>
      <w:lvlText w:val=""/>
      <w:lvlJc w:val="left"/>
      <w:pPr>
        <w:ind w:left="1637" w:hanging="360"/>
      </w:pPr>
      <w:rPr>
        <w:rFonts w:ascii="Symbol" w:hAnsi="Symbol" w:hint="default"/>
      </w:rPr>
    </w:lvl>
    <w:lvl w:ilvl="1" w:tplc="041A0003" w:tentative="1">
      <w:start w:val="1"/>
      <w:numFmt w:val="bullet"/>
      <w:lvlText w:val="o"/>
      <w:lvlJc w:val="left"/>
      <w:pPr>
        <w:ind w:left="3240" w:hanging="360"/>
      </w:pPr>
      <w:rPr>
        <w:rFonts w:ascii="Courier New" w:hAnsi="Courier New" w:cs="Courier New" w:hint="default"/>
      </w:rPr>
    </w:lvl>
    <w:lvl w:ilvl="2" w:tplc="041A0005" w:tentative="1">
      <w:start w:val="1"/>
      <w:numFmt w:val="bullet"/>
      <w:lvlText w:val=""/>
      <w:lvlJc w:val="left"/>
      <w:pPr>
        <w:ind w:left="3960" w:hanging="360"/>
      </w:pPr>
      <w:rPr>
        <w:rFonts w:ascii="Wingdings" w:hAnsi="Wingdings" w:hint="default"/>
      </w:rPr>
    </w:lvl>
    <w:lvl w:ilvl="3" w:tplc="041A0001" w:tentative="1">
      <w:start w:val="1"/>
      <w:numFmt w:val="bullet"/>
      <w:lvlText w:val=""/>
      <w:lvlJc w:val="left"/>
      <w:pPr>
        <w:ind w:left="4680" w:hanging="360"/>
      </w:pPr>
      <w:rPr>
        <w:rFonts w:ascii="Symbol" w:hAnsi="Symbol" w:hint="default"/>
      </w:rPr>
    </w:lvl>
    <w:lvl w:ilvl="4" w:tplc="041A0003" w:tentative="1">
      <w:start w:val="1"/>
      <w:numFmt w:val="bullet"/>
      <w:lvlText w:val="o"/>
      <w:lvlJc w:val="left"/>
      <w:pPr>
        <w:ind w:left="5400" w:hanging="360"/>
      </w:pPr>
      <w:rPr>
        <w:rFonts w:ascii="Courier New" w:hAnsi="Courier New" w:cs="Courier New" w:hint="default"/>
      </w:rPr>
    </w:lvl>
    <w:lvl w:ilvl="5" w:tplc="041A0005" w:tentative="1">
      <w:start w:val="1"/>
      <w:numFmt w:val="bullet"/>
      <w:lvlText w:val=""/>
      <w:lvlJc w:val="left"/>
      <w:pPr>
        <w:ind w:left="6120" w:hanging="360"/>
      </w:pPr>
      <w:rPr>
        <w:rFonts w:ascii="Wingdings" w:hAnsi="Wingdings" w:hint="default"/>
      </w:rPr>
    </w:lvl>
    <w:lvl w:ilvl="6" w:tplc="041A0001" w:tentative="1">
      <w:start w:val="1"/>
      <w:numFmt w:val="bullet"/>
      <w:lvlText w:val=""/>
      <w:lvlJc w:val="left"/>
      <w:pPr>
        <w:ind w:left="6840" w:hanging="360"/>
      </w:pPr>
      <w:rPr>
        <w:rFonts w:ascii="Symbol" w:hAnsi="Symbol" w:hint="default"/>
      </w:rPr>
    </w:lvl>
    <w:lvl w:ilvl="7" w:tplc="041A0003" w:tentative="1">
      <w:start w:val="1"/>
      <w:numFmt w:val="bullet"/>
      <w:lvlText w:val="o"/>
      <w:lvlJc w:val="left"/>
      <w:pPr>
        <w:ind w:left="7560" w:hanging="360"/>
      </w:pPr>
      <w:rPr>
        <w:rFonts w:ascii="Courier New" w:hAnsi="Courier New" w:cs="Courier New" w:hint="default"/>
      </w:rPr>
    </w:lvl>
    <w:lvl w:ilvl="8" w:tplc="041A0005" w:tentative="1">
      <w:start w:val="1"/>
      <w:numFmt w:val="bullet"/>
      <w:lvlText w:val=""/>
      <w:lvlJc w:val="left"/>
      <w:pPr>
        <w:ind w:left="8280" w:hanging="360"/>
      </w:pPr>
      <w:rPr>
        <w:rFonts w:ascii="Wingdings" w:hAnsi="Wingdings" w:hint="default"/>
      </w:rPr>
    </w:lvl>
  </w:abstractNum>
  <w:abstractNum w:abstractNumId="25" w15:restartNumberingAfterBreak="0">
    <w:nsid w:val="69A52A9B"/>
    <w:multiLevelType w:val="hybridMultilevel"/>
    <w:tmpl w:val="7184670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713556B2"/>
    <w:multiLevelType w:val="hybridMultilevel"/>
    <w:tmpl w:val="58A045B2"/>
    <w:lvl w:ilvl="0" w:tplc="4B3C9E4E">
      <w:start w:val="1"/>
      <w:numFmt w:val="decimal"/>
      <w:lvlText w:val="%1."/>
      <w:lvlJc w:val="left"/>
      <w:pPr>
        <w:ind w:left="720" w:hanging="360"/>
      </w:pPr>
    </w:lvl>
    <w:lvl w:ilvl="1" w:tplc="90EE5C10">
      <w:start w:val="1"/>
      <w:numFmt w:val="decimal"/>
      <w:lvlText w:val="%2."/>
      <w:lvlJc w:val="left"/>
      <w:pPr>
        <w:ind w:left="720" w:hanging="360"/>
      </w:pPr>
    </w:lvl>
    <w:lvl w:ilvl="2" w:tplc="5B04407A">
      <w:start w:val="1"/>
      <w:numFmt w:val="decimal"/>
      <w:lvlText w:val="%3."/>
      <w:lvlJc w:val="left"/>
      <w:pPr>
        <w:ind w:left="720" w:hanging="360"/>
      </w:pPr>
    </w:lvl>
    <w:lvl w:ilvl="3" w:tplc="0AF84684">
      <w:start w:val="1"/>
      <w:numFmt w:val="decimal"/>
      <w:lvlText w:val="%4."/>
      <w:lvlJc w:val="left"/>
      <w:pPr>
        <w:ind w:left="720" w:hanging="360"/>
      </w:pPr>
    </w:lvl>
    <w:lvl w:ilvl="4" w:tplc="943C582A">
      <w:start w:val="1"/>
      <w:numFmt w:val="decimal"/>
      <w:lvlText w:val="%5."/>
      <w:lvlJc w:val="left"/>
      <w:pPr>
        <w:ind w:left="720" w:hanging="360"/>
      </w:pPr>
    </w:lvl>
    <w:lvl w:ilvl="5" w:tplc="D1D6841A">
      <w:start w:val="1"/>
      <w:numFmt w:val="decimal"/>
      <w:lvlText w:val="%6."/>
      <w:lvlJc w:val="left"/>
      <w:pPr>
        <w:ind w:left="720" w:hanging="360"/>
      </w:pPr>
    </w:lvl>
    <w:lvl w:ilvl="6" w:tplc="6A4A2CE2">
      <w:start w:val="1"/>
      <w:numFmt w:val="decimal"/>
      <w:lvlText w:val="%7."/>
      <w:lvlJc w:val="left"/>
      <w:pPr>
        <w:ind w:left="720" w:hanging="360"/>
      </w:pPr>
    </w:lvl>
    <w:lvl w:ilvl="7" w:tplc="61E61D78">
      <w:start w:val="1"/>
      <w:numFmt w:val="decimal"/>
      <w:lvlText w:val="%8."/>
      <w:lvlJc w:val="left"/>
      <w:pPr>
        <w:ind w:left="720" w:hanging="360"/>
      </w:pPr>
    </w:lvl>
    <w:lvl w:ilvl="8" w:tplc="E0082AC6">
      <w:start w:val="1"/>
      <w:numFmt w:val="decimal"/>
      <w:lvlText w:val="%9."/>
      <w:lvlJc w:val="left"/>
      <w:pPr>
        <w:ind w:left="720" w:hanging="360"/>
      </w:pPr>
    </w:lvl>
  </w:abstractNum>
  <w:abstractNum w:abstractNumId="27" w15:restartNumberingAfterBreak="0">
    <w:nsid w:val="72236CAB"/>
    <w:multiLevelType w:val="hybridMultilevel"/>
    <w:tmpl w:val="A95CAA7E"/>
    <w:lvl w:ilvl="0" w:tplc="FFFFFFFF">
      <w:start w:val="1"/>
      <w:numFmt w:val="bullet"/>
      <w:lvlText w:val=""/>
      <w:lvlJc w:val="left"/>
      <w:pPr>
        <w:ind w:left="1069" w:hanging="360"/>
      </w:pPr>
      <w:rPr>
        <w:rFonts w:ascii="Symbol" w:hAnsi="Symbol" w:hint="default"/>
      </w:rPr>
    </w:lvl>
    <w:lvl w:ilvl="1" w:tplc="FFFFFFFF">
      <w:start w:val="1"/>
      <w:numFmt w:val="bullet"/>
      <w:lvlText w:val="o"/>
      <w:lvlJc w:val="left"/>
      <w:pPr>
        <w:ind w:left="1789" w:hanging="360"/>
      </w:pPr>
      <w:rPr>
        <w:rFonts w:ascii="Courier New" w:hAnsi="Courier New" w:cs="Courier New" w:hint="default"/>
      </w:rPr>
    </w:lvl>
    <w:lvl w:ilvl="2" w:tplc="04090001">
      <w:start w:val="1"/>
      <w:numFmt w:val="bullet"/>
      <w:lvlText w:val=""/>
      <w:lvlJc w:val="left"/>
      <w:pPr>
        <w:ind w:left="2509" w:hanging="360"/>
      </w:pPr>
      <w:rPr>
        <w:rFonts w:ascii="Symbol" w:hAnsi="Symbol" w:hint="default"/>
      </w:rPr>
    </w:lvl>
    <w:lvl w:ilvl="3" w:tplc="FFFFFFFF">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28" w15:restartNumberingAfterBreak="0">
    <w:nsid w:val="77D73B75"/>
    <w:multiLevelType w:val="hybridMultilevel"/>
    <w:tmpl w:val="8A266B9C"/>
    <w:lvl w:ilvl="0" w:tplc="08090001">
      <w:start w:val="1"/>
      <w:numFmt w:val="bullet"/>
      <w:lvlText w:val=""/>
      <w:lvlJc w:val="left"/>
      <w:pPr>
        <w:ind w:left="1222" w:hanging="360"/>
      </w:pPr>
      <w:rPr>
        <w:rFonts w:ascii="Symbol" w:hAnsi="Symbol" w:hint="default"/>
      </w:rPr>
    </w:lvl>
    <w:lvl w:ilvl="1" w:tplc="08090003" w:tentative="1">
      <w:start w:val="1"/>
      <w:numFmt w:val="bullet"/>
      <w:lvlText w:val="o"/>
      <w:lvlJc w:val="left"/>
      <w:pPr>
        <w:ind w:left="1942" w:hanging="360"/>
      </w:pPr>
      <w:rPr>
        <w:rFonts w:ascii="Courier New" w:hAnsi="Courier New" w:cs="Courier New" w:hint="default"/>
      </w:rPr>
    </w:lvl>
    <w:lvl w:ilvl="2" w:tplc="08090005" w:tentative="1">
      <w:start w:val="1"/>
      <w:numFmt w:val="bullet"/>
      <w:lvlText w:val=""/>
      <w:lvlJc w:val="left"/>
      <w:pPr>
        <w:ind w:left="2662" w:hanging="360"/>
      </w:pPr>
      <w:rPr>
        <w:rFonts w:ascii="Wingdings" w:hAnsi="Wingdings" w:hint="default"/>
      </w:rPr>
    </w:lvl>
    <w:lvl w:ilvl="3" w:tplc="08090001" w:tentative="1">
      <w:start w:val="1"/>
      <w:numFmt w:val="bullet"/>
      <w:lvlText w:val=""/>
      <w:lvlJc w:val="left"/>
      <w:pPr>
        <w:ind w:left="3382" w:hanging="360"/>
      </w:pPr>
      <w:rPr>
        <w:rFonts w:ascii="Symbol" w:hAnsi="Symbol" w:hint="default"/>
      </w:rPr>
    </w:lvl>
    <w:lvl w:ilvl="4" w:tplc="08090003" w:tentative="1">
      <w:start w:val="1"/>
      <w:numFmt w:val="bullet"/>
      <w:lvlText w:val="o"/>
      <w:lvlJc w:val="left"/>
      <w:pPr>
        <w:ind w:left="4102" w:hanging="360"/>
      </w:pPr>
      <w:rPr>
        <w:rFonts w:ascii="Courier New" w:hAnsi="Courier New" w:cs="Courier New" w:hint="default"/>
      </w:rPr>
    </w:lvl>
    <w:lvl w:ilvl="5" w:tplc="08090005" w:tentative="1">
      <w:start w:val="1"/>
      <w:numFmt w:val="bullet"/>
      <w:lvlText w:val=""/>
      <w:lvlJc w:val="left"/>
      <w:pPr>
        <w:ind w:left="4822" w:hanging="360"/>
      </w:pPr>
      <w:rPr>
        <w:rFonts w:ascii="Wingdings" w:hAnsi="Wingdings" w:hint="default"/>
      </w:rPr>
    </w:lvl>
    <w:lvl w:ilvl="6" w:tplc="08090001" w:tentative="1">
      <w:start w:val="1"/>
      <w:numFmt w:val="bullet"/>
      <w:lvlText w:val=""/>
      <w:lvlJc w:val="left"/>
      <w:pPr>
        <w:ind w:left="5542" w:hanging="360"/>
      </w:pPr>
      <w:rPr>
        <w:rFonts w:ascii="Symbol" w:hAnsi="Symbol" w:hint="default"/>
      </w:rPr>
    </w:lvl>
    <w:lvl w:ilvl="7" w:tplc="08090003" w:tentative="1">
      <w:start w:val="1"/>
      <w:numFmt w:val="bullet"/>
      <w:lvlText w:val="o"/>
      <w:lvlJc w:val="left"/>
      <w:pPr>
        <w:ind w:left="6262" w:hanging="360"/>
      </w:pPr>
      <w:rPr>
        <w:rFonts w:ascii="Courier New" w:hAnsi="Courier New" w:cs="Courier New" w:hint="default"/>
      </w:rPr>
    </w:lvl>
    <w:lvl w:ilvl="8" w:tplc="08090005" w:tentative="1">
      <w:start w:val="1"/>
      <w:numFmt w:val="bullet"/>
      <w:lvlText w:val=""/>
      <w:lvlJc w:val="left"/>
      <w:pPr>
        <w:ind w:left="6982" w:hanging="360"/>
      </w:pPr>
      <w:rPr>
        <w:rFonts w:ascii="Wingdings" w:hAnsi="Wingdings" w:hint="default"/>
      </w:rPr>
    </w:lvl>
  </w:abstractNum>
  <w:abstractNum w:abstractNumId="29" w15:restartNumberingAfterBreak="0">
    <w:nsid w:val="7DA60E7E"/>
    <w:multiLevelType w:val="hybridMultilevel"/>
    <w:tmpl w:val="6EDEAAF4"/>
    <w:lvl w:ilvl="0" w:tplc="F6687810">
      <w:start w:val="1"/>
      <w:numFmt w:val="decimal"/>
      <w:lvlText w:val="%1."/>
      <w:lvlJc w:val="left"/>
      <w:pPr>
        <w:ind w:left="502" w:hanging="360"/>
      </w:pPr>
      <w:rPr>
        <w:rFonts w:hint="default"/>
        <w:b w:val="0"/>
        <w:i w:val="0"/>
      </w:rPr>
    </w:lvl>
    <w:lvl w:ilvl="1" w:tplc="FFFFFFFF">
      <w:start w:val="1"/>
      <w:numFmt w:val="lowerLetter"/>
      <w:lvlText w:val="%2."/>
      <w:lvlJc w:val="left"/>
      <w:pPr>
        <w:ind w:left="1374" w:hanging="360"/>
      </w:pPr>
    </w:lvl>
    <w:lvl w:ilvl="2" w:tplc="3F18F206">
      <w:start w:val="1"/>
      <w:numFmt w:val="lowerLetter"/>
      <w:lvlText w:val="%3)"/>
      <w:lvlJc w:val="left"/>
      <w:pPr>
        <w:ind w:left="2274" w:hanging="360"/>
      </w:pPr>
      <w:rPr>
        <w:rFonts w:hint="default"/>
      </w:rPr>
    </w:lvl>
    <w:lvl w:ilvl="3" w:tplc="F1CA5BB0">
      <w:start w:val="1"/>
      <w:numFmt w:val="lowerRoman"/>
      <w:lvlText w:val="(%4)"/>
      <w:lvlJc w:val="left"/>
      <w:pPr>
        <w:ind w:left="3384" w:hanging="930"/>
      </w:pPr>
      <w:rPr>
        <w:rFonts w:hint="default"/>
      </w:rPr>
    </w:lvl>
    <w:lvl w:ilvl="4" w:tplc="FFFFFFFF" w:tentative="1">
      <w:start w:val="1"/>
      <w:numFmt w:val="lowerLetter"/>
      <w:lvlText w:val="%5."/>
      <w:lvlJc w:val="left"/>
      <w:pPr>
        <w:ind w:left="3534" w:hanging="360"/>
      </w:pPr>
    </w:lvl>
    <w:lvl w:ilvl="5" w:tplc="FFFFFFFF" w:tentative="1">
      <w:start w:val="1"/>
      <w:numFmt w:val="lowerRoman"/>
      <w:lvlText w:val="%6."/>
      <w:lvlJc w:val="right"/>
      <w:pPr>
        <w:ind w:left="4254" w:hanging="180"/>
      </w:pPr>
    </w:lvl>
    <w:lvl w:ilvl="6" w:tplc="FFFFFFFF" w:tentative="1">
      <w:start w:val="1"/>
      <w:numFmt w:val="decimal"/>
      <w:lvlText w:val="%7."/>
      <w:lvlJc w:val="left"/>
      <w:pPr>
        <w:ind w:left="4974" w:hanging="360"/>
      </w:pPr>
    </w:lvl>
    <w:lvl w:ilvl="7" w:tplc="FFFFFFFF" w:tentative="1">
      <w:start w:val="1"/>
      <w:numFmt w:val="lowerLetter"/>
      <w:lvlText w:val="%8."/>
      <w:lvlJc w:val="left"/>
      <w:pPr>
        <w:ind w:left="5694" w:hanging="360"/>
      </w:pPr>
    </w:lvl>
    <w:lvl w:ilvl="8" w:tplc="FFFFFFFF" w:tentative="1">
      <w:start w:val="1"/>
      <w:numFmt w:val="lowerRoman"/>
      <w:lvlText w:val="%9."/>
      <w:lvlJc w:val="right"/>
      <w:pPr>
        <w:ind w:left="6414" w:hanging="180"/>
      </w:pPr>
    </w:lvl>
  </w:abstractNum>
  <w:abstractNum w:abstractNumId="30" w15:restartNumberingAfterBreak="0">
    <w:nsid w:val="7DFC7BF4"/>
    <w:multiLevelType w:val="hybridMultilevel"/>
    <w:tmpl w:val="0C7EAE74"/>
    <w:lvl w:ilvl="0" w:tplc="16F04EEE">
      <w:start w:val="1"/>
      <w:numFmt w:val="bullet"/>
      <w:lvlText w:val=""/>
      <w:lvlJc w:val="left"/>
      <w:pPr>
        <w:ind w:left="720" w:hanging="360"/>
      </w:pPr>
      <w:rPr>
        <w:rFonts w:ascii="Symbol" w:hAnsi="Symbol"/>
      </w:rPr>
    </w:lvl>
    <w:lvl w:ilvl="1" w:tplc="8716B81C">
      <w:start w:val="1"/>
      <w:numFmt w:val="bullet"/>
      <w:lvlText w:val=""/>
      <w:lvlJc w:val="left"/>
      <w:pPr>
        <w:ind w:left="720" w:hanging="360"/>
      </w:pPr>
      <w:rPr>
        <w:rFonts w:ascii="Symbol" w:hAnsi="Symbol"/>
      </w:rPr>
    </w:lvl>
    <w:lvl w:ilvl="2" w:tplc="9B4AD460">
      <w:start w:val="1"/>
      <w:numFmt w:val="bullet"/>
      <w:lvlText w:val=""/>
      <w:lvlJc w:val="left"/>
      <w:pPr>
        <w:ind w:left="720" w:hanging="360"/>
      </w:pPr>
      <w:rPr>
        <w:rFonts w:ascii="Symbol" w:hAnsi="Symbol"/>
      </w:rPr>
    </w:lvl>
    <w:lvl w:ilvl="3" w:tplc="198C855A">
      <w:start w:val="1"/>
      <w:numFmt w:val="bullet"/>
      <w:lvlText w:val=""/>
      <w:lvlJc w:val="left"/>
      <w:pPr>
        <w:ind w:left="720" w:hanging="360"/>
      </w:pPr>
      <w:rPr>
        <w:rFonts w:ascii="Symbol" w:hAnsi="Symbol"/>
      </w:rPr>
    </w:lvl>
    <w:lvl w:ilvl="4" w:tplc="559CC80C">
      <w:start w:val="1"/>
      <w:numFmt w:val="bullet"/>
      <w:lvlText w:val=""/>
      <w:lvlJc w:val="left"/>
      <w:pPr>
        <w:ind w:left="720" w:hanging="360"/>
      </w:pPr>
      <w:rPr>
        <w:rFonts w:ascii="Symbol" w:hAnsi="Symbol"/>
      </w:rPr>
    </w:lvl>
    <w:lvl w:ilvl="5" w:tplc="E886FB7A">
      <w:start w:val="1"/>
      <w:numFmt w:val="bullet"/>
      <w:lvlText w:val=""/>
      <w:lvlJc w:val="left"/>
      <w:pPr>
        <w:ind w:left="720" w:hanging="360"/>
      </w:pPr>
      <w:rPr>
        <w:rFonts w:ascii="Symbol" w:hAnsi="Symbol"/>
      </w:rPr>
    </w:lvl>
    <w:lvl w:ilvl="6" w:tplc="13226FE6">
      <w:start w:val="1"/>
      <w:numFmt w:val="bullet"/>
      <w:lvlText w:val=""/>
      <w:lvlJc w:val="left"/>
      <w:pPr>
        <w:ind w:left="720" w:hanging="360"/>
      </w:pPr>
      <w:rPr>
        <w:rFonts w:ascii="Symbol" w:hAnsi="Symbol"/>
      </w:rPr>
    </w:lvl>
    <w:lvl w:ilvl="7" w:tplc="2C066268">
      <w:start w:val="1"/>
      <w:numFmt w:val="bullet"/>
      <w:lvlText w:val=""/>
      <w:lvlJc w:val="left"/>
      <w:pPr>
        <w:ind w:left="720" w:hanging="360"/>
      </w:pPr>
      <w:rPr>
        <w:rFonts w:ascii="Symbol" w:hAnsi="Symbol"/>
      </w:rPr>
    </w:lvl>
    <w:lvl w:ilvl="8" w:tplc="B7FEFC9A">
      <w:start w:val="1"/>
      <w:numFmt w:val="bullet"/>
      <w:lvlText w:val=""/>
      <w:lvlJc w:val="left"/>
      <w:pPr>
        <w:ind w:left="720" w:hanging="360"/>
      </w:pPr>
      <w:rPr>
        <w:rFonts w:ascii="Symbol" w:hAnsi="Symbol"/>
      </w:rPr>
    </w:lvl>
  </w:abstractNum>
  <w:abstractNum w:abstractNumId="31" w15:restartNumberingAfterBreak="0">
    <w:nsid w:val="7E640E84"/>
    <w:multiLevelType w:val="hybridMultilevel"/>
    <w:tmpl w:val="8E32BFBE"/>
    <w:lvl w:ilvl="0" w:tplc="FFFFFFFF">
      <w:start w:val="1"/>
      <w:numFmt w:val="lowerLetter"/>
      <w:lvlText w:val="%1)"/>
      <w:lvlJc w:val="left"/>
      <w:pPr>
        <w:ind w:left="786" w:hanging="360"/>
      </w:pPr>
    </w:lvl>
    <w:lvl w:ilvl="1" w:tplc="FFFFFFFF">
      <w:start w:val="1"/>
      <w:numFmt w:val="lowerLetter"/>
      <w:lvlText w:val="%2."/>
      <w:lvlJc w:val="left"/>
      <w:pPr>
        <w:ind w:left="1298" w:hanging="360"/>
      </w:pPr>
    </w:lvl>
    <w:lvl w:ilvl="2" w:tplc="FFFFFFFF">
      <w:start w:val="1"/>
      <w:numFmt w:val="lowerRoman"/>
      <w:lvlText w:val="%3."/>
      <w:lvlJc w:val="right"/>
      <w:pPr>
        <w:ind w:left="2018" w:hanging="180"/>
      </w:pPr>
    </w:lvl>
    <w:lvl w:ilvl="3" w:tplc="FFFFFFFF">
      <w:start w:val="1"/>
      <w:numFmt w:val="decimal"/>
      <w:lvlText w:val="%4."/>
      <w:lvlJc w:val="left"/>
      <w:pPr>
        <w:ind w:left="2738" w:hanging="360"/>
      </w:pPr>
    </w:lvl>
    <w:lvl w:ilvl="4" w:tplc="FFFFFFFF">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num w:numId="1" w16cid:durableId="1095438449">
    <w:abstractNumId w:val="18"/>
  </w:num>
  <w:num w:numId="2" w16cid:durableId="436415614">
    <w:abstractNumId w:val="1"/>
  </w:num>
  <w:num w:numId="3" w16cid:durableId="1926450707">
    <w:abstractNumId w:val="20"/>
  </w:num>
  <w:num w:numId="4" w16cid:durableId="661736232">
    <w:abstractNumId w:val="2"/>
  </w:num>
  <w:num w:numId="5" w16cid:durableId="963776695">
    <w:abstractNumId w:val="7"/>
  </w:num>
  <w:num w:numId="6" w16cid:durableId="92211490">
    <w:abstractNumId w:val="6"/>
  </w:num>
  <w:num w:numId="7" w16cid:durableId="1938978774">
    <w:abstractNumId w:val="23"/>
  </w:num>
  <w:num w:numId="8" w16cid:durableId="1858806130">
    <w:abstractNumId w:val="24"/>
  </w:num>
  <w:num w:numId="9" w16cid:durableId="683633484">
    <w:abstractNumId w:val="29"/>
  </w:num>
  <w:num w:numId="10" w16cid:durableId="1709717733">
    <w:abstractNumId w:val="28"/>
  </w:num>
  <w:num w:numId="11" w16cid:durableId="238444468">
    <w:abstractNumId w:val="10"/>
  </w:num>
  <w:num w:numId="12" w16cid:durableId="166986943">
    <w:abstractNumId w:val="11"/>
  </w:num>
  <w:num w:numId="13" w16cid:durableId="1222399748">
    <w:abstractNumId w:val="17"/>
  </w:num>
  <w:num w:numId="14" w16cid:durableId="1535073946">
    <w:abstractNumId w:val="3"/>
  </w:num>
  <w:num w:numId="15" w16cid:durableId="1268853314">
    <w:abstractNumId w:val="15"/>
  </w:num>
  <w:num w:numId="16" w16cid:durableId="1002315542">
    <w:abstractNumId w:val="22"/>
  </w:num>
  <w:num w:numId="17" w16cid:durableId="1001545583">
    <w:abstractNumId w:val="0"/>
  </w:num>
  <w:num w:numId="18" w16cid:durableId="1212691597">
    <w:abstractNumId w:val="14"/>
  </w:num>
  <w:num w:numId="19" w16cid:durableId="2081177115">
    <w:abstractNumId w:val="4"/>
  </w:num>
  <w:num w:numId="20" w16cid:durableId="548035114">
    <w:abstractNumId w:val="26"/>
  </w:num>
  <w:num w:numId="21" w16cid:durableId="198320030">
    <w:abstractNumId w:val="31"/>
  </w:num>
  <w:num w:numId="22" w16cid:durableId="1405684034">
    <w:abstractNumId w:val="13"/>
  </w:num>
  <w:num w:numId="23" w16cid:durableId="32388074">
    <w:abstractNumId w:val="19"/>
  </w:num>
  <w:num w:numId="24" w16cid:durableId="491917713">
    <w:abstractNumId w:val="5"/>
  </w:num>
  <w:num w:numId="25" w16cid:durableId="2013677748">
    <w:abstractNumId w:val="16"/>
  </w:num>
  <w:num w:numId="26" w16cid:durableId="672100330">
    <w:abstractNumId w:val="25"/>
  </w:num>
  <w:num w:numId="27" w16cid:durableId="982388800">
    <w:abstractNumId w:val="21"/>
  </w:num>
  <w:num w:numId="28" w16cid:durableId="608509441">
    <w:abstractNumId w:val="12"/>
  </w:num>
  <w:num w:numId="29" w16cid:durableId="899554330">
    <w:abstractNumId w:val="30"/>
  </w:num>
  <w:num w:numId="30" w16cid:durableId="476068332">
    <w:abstractNumId w:val="27"/>
  </w:num>
  <w:num w:numId="31" w16cid:durableId="1725719623">
    <w:abstractNumId w:val="8"/>
  </w:num>
  <w:num w:numId="32" w16cid:durableId="796724352">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68AF"/>
    <w:rsid w:val="00000288"/>
    <w:rsid w:val="0000056B"/>
    <w:rsid w:val="00000E76"/>
    <w:rsid w:val="00001405"/>
    <w:rsid w:val="0000166F"/>
    <w:rsid w:val="00002BE1"/>
    <w:rsid w:val="00003B91"/>
    <w:rsid w:val="0000477F"/>
    <w:rsid w:val="00006761"/>
    <w:rsid w:val="0000678F"/>
    <w:rsid w:val="00006A93"/>
    <w:rsid w:val="0001135D"/>
    <w:rsid w:val="00011956"/>
    <w:rsid w:val="000128EE"/>
    <w:rsid w:val="00012E42"/>
    <w:rsid w:val="00013137"/>
    <w:rsid w:val="00015E97"/>
    <w:rsid w:val="00016553"/>
    <w:rsid w:val="0001761C"/>
    <w:rsid w:val="00017C97"/>
    <w:rsid w:val="000208DF"/>
    <w:rsid w:val="00020CDC"/>
    <w:rsid w:val="00020CF2"/>
    <w:rsid w:val="000215BA"/>
    <w:rsid w:val="00022088"/>
    <w:rsid w:val="00022EE8"/>
    <w:rsid w:val="0002426C"/>
    <w:rsid w:val="00024451"/>
    <w:rsid w:val="00024E69"/>
    <w:rsid w:val="00024E6A"/>
    <w:rsid w:val="000254D9"/>
    <w:rsid w:val="00025BA8"/>
    <w:rsid w:val="00026B59"/>
    <w:rsid w:val="00026E31"/>
    <w:rsid w:val="0003051C"/>
    <w:rsid w:val="00031D0D"/>
    <w:rsid w:val="000324AC"/>
    <w:rsid w:val="00033A40"/>
    <w:rsid w:val="00033B48"/>
    <w:rsid w:val="00033B71"/>
    <w:rsid w:val="000345AD"/>
    <w:rsid w:val="000360AC"/>
    <w:rsid w:val="0003666F"/>
    <w:rsid w:val="000370A7"/>
    <w:rsid w:val="00041675"/>
    <w:rsid w:val="00041744"/>
    <w:rsid w:val="000427C8"/>
    <w:rsid w:val="00044953"/>
    <w:rsid w:val="00044D40"/>
    <w:rsid w:val="00045727"/>
    <w:rsid w:val="00045F95"/>
    <w:rsid w:val="00046506"/>
    <w:rsid w:val="000467CD"/>
    <w:rsid w:val="00046F4C"/>
    <w:rsid w:val="000477A3"/>
    <w:rsid w:val="000478B7"/>
    <w:rsid w:val="00050498"/>
    <w:rsid w:val="000506EA"/>
    <w:rsid w:val="00052881"/>
    <w:rsid w:val="00052EB4"/>
    <w:rsid w:val="00053558"/>
    <w:rsid w:val="00053651"/>
    <w:rsid w:val="000554C6"/>
    <w:rsid w:val="00055838"/>
    <w:rsid w:val="00055AF8"/>
    <w:rsid w:val="000600A5"/>
    <w:rsid w:val="0006103D"/>
    <w:rsid w:val="000610A4"/>
    <w:rsid w:val="00061602"/>
    <w:rsid w:val="00061647"/>
    <w:rsid w:val="00061C8E"/>
    <w:rsid w:val="00061F68"/>
    <w:rsid w:val="00062544"/>
    <w:rsid w:val="00062596"/>
    <w:rsid w:val="000626BB"/>
    <w:rsid w:val="00063675"/>
    <w:rsid w:val="0006498B"/>
    <w:rsid w:val="000671EB"/>
    <w:rsid w:val="00067716"/>
    <w:rsid w:val="000677FF"/>
    <w:rsid w:val="00067D83"/>
    <w:rsid w:val="00070DC1"/>
    <w:rsid w:val="00070E97"/>
    <w:rsid w:val="00070F78"/>
    <w:rsid w:val="000715EA"/>
    <w:rsid w:val="00071A79"/>
    <w:rsid w:val="00072426"/>
    <w:rsid w:val="00072F81"/>
    <w:rsid w:val="00073278"/>
    <w:rsid w:val="000732C0"/>
    <w:rsid w:val="000744BA"/>
    <w:rsid w:val="00075093"/>
    <w:rsid w:val="000758D1"/>
    <w:rsid w:val="000759F1"/>
    <w:rsid w:val="00075C60"/>
    <w:rsid w:val="00076499"/>
    <w:rsid w:val="00076DF7"/>
    <w:rsid w:val="0007724A"/>
    <w:rsid w:val="000775C6"/>
    <w:rsid w:val="00080297"/>
    <w:rsid w:val="00080497"/>
    <w:rsid w:val="0008076C"/>
    <w:rsid w:val="00082CF2"/>
    <w:rsid w:val="00083702"/>
    <w:rsid w:val="000837A1"/>
    <w:rsid w:val="00084714"/>
    <w:rsid w:val="00084B39"/>
    <w:rsid w:val="0008516A"/>
    <w:rsid w:val="00085591"/>
    <w:rsid w:val="000859B5"/>
    <w:rsid w:val="00085E69"/>
    <w:rsid w:val="00085F94"/>
    <w:rsid w:val="000864CA"/>
    <w:rsid w:val="00086A0E"/>
    <w:rsid w:val="00086D08"/>
    <w:rsid w:val="0009116B"/>
    <w:rsid w:val="000917AF"/>
    <w:rsid w:val="00093271"/>
    <w:rsid w:val="00093874"/>
    <w:rsid w:val="000950AF"/>
    <w:rsid w:val="000954FB"/>
    <w:rsid w:val="00095D9D"/>
    <w:rsid w:val="00096401"/>
    <w:rsid w:val="000970D6"/>
    <w:rsid w:val="000977E6"/>
    <w:rsid w:val="00097826"/>
    <w:rsid w:val="000A0CAC"/>
    <w:rsid w:val="000A11ED"/>
    <w:rsid w:val="000A13FD"/>
    <w:rsid w:val="000A17D1"/>
    <w:rsid w:val="000A1BCB"/>
    <w:rsid w:val="000A1E8F"/>
    <w:rsid w:val="000A1FD5"/>
    <w:rsid w:val="000A21B2"/>
    <w:rsid w:val="000A2C48"/>
    <w:rsid w:val="000A5819"/>
    <w:rsid w:val="000A634E"/>
    <w:rsid w:val="000A777C"/>
    <w:rsid w:val="000B0173"/>
    <w:rsid w:val="000B0DE4"/>
    <w:rsid w:val="000B147A"/>
    <w:rsid w:val="000B20BC"/>
    <w:rsid w:val="000B2556"/>
    <w:rsid w:val="000B352C"/>
    <w:rsid w:val="000B3DEC"/>
    <w:rsid w:val="000B4BFF"/>
    <w:rsid w:val="000B546E"/>
    <w:rsid w:val="000B556A"/>
    <w:rsid w:val="000B5949"/>
    <w:rsid w:val="000B5B00"/>
    <w:rsid w:val="000B5CB5"/>
    <w:rsid w:val="000B5FA1"/>
    <w:rsid w:val="000B7DE9"/>
    <w:rsid w:val="000C0651"/>
    <w:rsid w:val="000C0873"/>
    <w:rsid w:val="000C299C"/>
    <w:rsid w:val="000C36AE"/>
    <w:rsid w:val="000C416C"/>
    <w:rsid w:val="000C44B3"/>
    <w:rsid w:val="000C46DD"/>
    <w:rsid w:val="000C5C5C"/>
    <w:rsid w:val="000C65B2"/>
    <w:rsid w:val="000C67F4"/>
    <w:rsid w:val="000C6C0C"/>
    <w:rsid w:val="000C70C6"/>
    <w:rsid w:val="000C724A"/>
    <w:rsid w:val="000C7BF3"/>
    <w:rsid w:val="000D1001"/>
    <w:rsid w:val="000D1FB9"/>
    <w:rsid w:val="000D2763"/>
    <w:rsid w:val="000D294E"/>
    <w:rsid w:val="000D33E0"/>
    <w:rsid w:val="000D346E"/>
    <w:rsid w:val="000D3793"/>
    <w:rsid w:val="000D562E"/>
    <w:rsid w:val="000D5BF3"/>
    <w:rsid w:val="000D5D2E"/>
    <w:rsid w:val="000D6291"/>
    <w:rsid w:val="000D65A6"/>
    <w:rsid w:val="000D665E"/>
    <w:rsid w:val="000D6BAE"/>
    <w:rsid w:val="000D78BC"/>
    <w:rsid w:val="000D7F40"/>
    <w:rsid w:val="000E0127"/>
    <w:rsid w:val="000E02EA"/>
    <w:rsid w:val="000E07BD"/>
    <w:rsid w:val="000E0BBA"/>
    <w:rsid w:val="000E0E4E"/>
    <w:rsid w:val="000E1542"/>
    <w:rsid w:val="000E16F1"/>
    <w:rsid w:val="000E1B4D"/>
    <w:rsid w:val="000E2265"/>
    <w:rsid w:val="000E2BDF"/>
    <w:rsid w:val="000E47F1"/>
    <w:rsid w:val="000E4C61"/>
    <w:rsid w:val="000E58C0"/>
    <w:rsid w:val="000E6801"/>
    <w:rsid w:val="000E6AEB"/>
    <w:rsid w:val="000F02A9"/>
    <w:rsid w:val="000F08BC"/>
    <w:rsid w:val="000F2B6A"/>
    <w:rsid w:val="000F2BD2"/>
    <w:rsid w:val="000F40C0"/>
    <w:rsid w:val="000F475A"/>
    <w:rsid w:val="000F5836"/>
    <w:rsid w:val="000F61ED"/>
    <w:rsid w:val="000F67A0"/>
    <w:rsid w:val="000F70EB"/>
    <w:rsid w:val="000F76B4"/>
    <w:rsid w:val="00100118"/>
    <w:rsid w:val="00100168"/>
    <w:rsid w:val="00102421"/>
    <w:rsid w:val="00102DF4"/>
    <w:rsid w:val="00102F48"/>
    <w:rsid w:val="00104C52"/>
    <w:rsid w:val="001050A3"/>
    <w:rsid w:val="001056E6"/>
    <w:rsid w:val="00106E10"/>
    <w:rsid w:val="00107821"/>
    <w:rsid w:val="00110E39"/>
    <w:rsid w:val="00111CDF"/>
    <w:rsid w:val="0011234E"/>
    <w:rsid w:val="00114547"/>
    <w:rsid w:val="00114818"/>
    <w:rsid w:val="001148FE"/>
    <w:rsid w:val="0011499E"/>
    <w:rsid w:val="00114CD3"/>
    <w:rsid w:val="00114D9C"/>
    <w:rsid w:val="00115770"/>
    <w:rsid w:val="001159EA"/>
    <w:rsid w:val="00115CEB"/>
    <w:rsid w:val="00115FF7"/>
    <w:rsid w:val="00116FB1"/>
    <w:rsid w:val="00117588"/>
    <w:rsid w:val="00117FCA"/>
    <w:rsid w:val="001201CF"/>
    <w:rsid w:val="00121122"/>
    <w:rsid w:val="00121214"/>
    <w:rsid w:val="0012172E"/>
    <w:rsid w:val="00122255"/>
    <w:rsid w:val="00122580"/>
    <w:rsid w:val="00122AC7"/>
    <w:rsid w:val="00123481"/>
    <w:rsid w:val="001241E7"/>
    <w:rsid w:val="00124D24"/>
    <w:rsid w:val="00125E05"/>
    <w:rsid w:val="00126024"/>
    <w:rsid w:val="00126F8B"/>
    <w:rsid w:val="001273A0"/>
    <w:rsid w:val="00127C96"/>
    <w:rsid w:val="001310EF"/>
    <w:rsid w:val="001311C1"/>
    <w:rsid w:val="001328ED"/>
    <w:rsid w:val="001344D5"/>
    <w:rsid w:val="00134AAD"/>
    <w:rsid w:val="001355BF"/>
    <w:rsid w:val="00135E12"/>
    <w:rsid w:val="00136001"/>
    <w:rsid w:val="00136062"/>
    <w:rsid w:val="00136624"/>
    <w:rsid w:val="001369FC"/>
    <w:rsid w:val="00136C0F"/>
    <w:rsid w:val="00137E30"/>
    <w:rsid w:val="0014001B"/>
    <w:rsid w:val="001405E5"/>
    <w:rsid w:val="001407A7"/>
    <w:rsid w:val="00142292"/>
    <w:rsid w:val="00142EEA"/>
    <w:rsid w:val="001434E2"/>
    <w:rsid w:val="00143EC4"/>
    <w:rsid w:val="00143F63"/>
    <w:rsid w:val="001449BA"/>
    <w:rsid w:val="00144A21"/>
    <w:rsid w:val="00144C7A"/>
    <w:rsid w:val="001458F6"/>
    <w:rsid w:val="00145EF9"/>
    <w:rsid w:val="00146CA3"/>
    <w:rsid w:val="00147E1E"/>
    <w:rsid w:val="00147F95"/>
    <w:rsid w:val="001507FC"/>
    <w:rsid w:val="001520AA"/>
    <w:rsid w:val="00152210"/>
    <w:rsid w:val="00152A58"/>
    <w:rsid w:val="00153A87"/>
    <w:rsid w:val="001545CC"/>
    <w:rsid w:val="001546C4"/>
    <w:rsid w:val="0015590E"/>
    <w:rsid w:val="00155D43"/>
    <w:rsid w:val="00156F20"/>
    <w:rsid w:val="00156FA0"/>
    <w:rsid w:val="00156FE0"/>
    <w:rsid w:val="001571E3"/>
    <w:rsid w:val="00157321"/>
    <w:rsid w:val="00157B89"/>
    <w:rsid w:val="00157DA2"/>
    <w:rsid w:val="00160BF8"/>
    <w:rsid w:val="0016289F"/>
    <w:rsid w:val="00162EB4"/>
    <w:rsid w:val="001656A2"/>
    <w:rsid w:val="00165824"/>
    <w:rsid w:val="00166250"/>
    <w:rsid w:val="0016755F"/>
    <w:rsid w:val="001677AC"/>
    <w:rsid w:val="00167989"/>
    <w:rsid w:val="00170577"/>
    <w:rsid w:val="0017081E"/>
    <w:rsid w:val="0017082D"/>
    <w:rsid w:val="00170A68"/>
    <w:rsid w:val="001712F9"/>
    <w:rsid w:val="001716CA"/>
    <w:rsid w:val="00171CDC"/>
    <w:rsid w:val="0017278C"/>
    <w:rsid w:val="001752CD"/>
    <w:rsid w:val="00175550"/>
    <w:rsid w:val="001758D0"/>
    <w:rsid w:val="00176645"/>
    <w:rsid w:val="0017692C"/>
    <w:rsid w:val="00177CC9"/>
    <w:rsid w:val="00180582"/>
    <w:rsid w:val="0018066C"/>
    <w:rsid w:val="00182930"/>
    <w:rsid w:val="00182A7D"/>
    <w:rsid w:val="00182E07"/>
    <w:rsid w:val="0018359E"/>
    <w:rsid w:val="00183B4D"/>
    <w:rsid w:val="00183F26"/>
    <w:rsid w:val="00184D64"/>
    <w:rsid w:val="00184E8C"/>
    <w:rsid w:val="00186D29"/>
    <w:rsid w:val="001871C4"/>
    <w:rsid w:val="00187FDC"/>
    <w:rsid w:val="00190BCD"/>
    <w:rsid w:val="00190D83"/>
    <w:rsid w:val="00191971"/>
    <w:rsid w:val="00191A19"/>
    <w:rsid w:val="00191E75"/>
    <w:rsid w:val="001921A0"/>
    <w:rsid w:val="00192ACA"/>
    <w:rsid w:val="00193347"/>
    <w:rsid w:val="00194595"/>
    <w:rsid w:val="00195352"/>
    <w:rsid w:val="00196555"/>
    <w:rsid w:val="0019668C"/>
    <w:rsid w:val="00196CAE"/>
    <w:rsid w:val="00197C5F"/>
    <w:rsid w:val="00197D01"/>
    <w:rsid w:val="001A05AF"/>
    <w:rsid w:val="001A06AF"/>
    <w:rsid w:val="001A0C02"/>
    <w:rsid w:val="001A154D"/>
    <w:rsid w:val="001A21FE"/>
    <w:rsid w:val="001A48D5"/>
    <w:rsid w:val="001A4C5B"/>
    <w:rsid w:val="001A604B"/>
    <w:rsid w:val="001A6B98"/>
    <w:rsid w:val="001B19E6"/>
    <w:rsid w:val="001B3807"/>
    <w:rsid w:val="001B4969"/>
    <w:rsid w:val="001B564C"/>
    <w:rsid w:val="001B57C9"/>
    <w:rsid w:val="001B59E9"/>
    <w:rsid w:val="001B68EC"/>
    <w:rsid w:val="001B7121"/>
    <w:rsid w:val="001B7190"/>
    <w:rsid w:val="001B75D5"/>
    <w:rsid w:val="001B7A9A"/>
    <w:rsid w:val="001C02F9"/>
    <w:rsid w:val="001C051A"/>
    <w:rsid w:val="001C08E0"/>
    <w:rsid w:val="001C167D"/>
    <w:rsid w:val="001C2B36"/>
    <w:rsid w:val="001C42C2"/>
    <w:rsid w:val="001C496F"/>
    <w:rsid w:val="001C4A9F"/>
    <w:rsid w:val="001C5105"/>
    <w:rsid w:val="001C5B34"/>
    <w:rsid w:val="001D173F"/>
    <w:rsid w:val="001D1F12"/>
    <w:rsid w:val="001D22A1"/>
    <w:rsid w:val="001D382E"/>
    <w:rsid w:val="001D3C30"/>
    <w:rsid w:val="001D508A"/>
    <w:rsid w:val="001D50BC"/>
    <w:rsid w:val="001D50C0"/>
    <w:rsid w:val="001D5955"/>
    <w:rsid w:val="001D5B74"/>
    <w:rsid w:val="001D62AC"/>
    <w:rsid w:val="001D6AA7"/>
    <w:rsid w:val="001D7402"/>
    <w:rsid w:val="001D7A0F"/>
    <w:rsid w:val="001D7EA1"/>
    <w:rsid w:val="001E078C"/>
    <w:rsid w:val="001E1074"/>
    <w:rsid w:val="001E20F4"/>
    <w:rsid w:val="001E2986"/>
    <w:rsid w:val="001E2B6F"/>
    <w:rsid w:val="001E2ECD"/>
    <w:rsid w:val="001E3E5A"/>
    <w:rsid w:val="001E41E1"/>
    <w:rsid w:val="001E4446"/>
    <w:rsid w:val="001E4A7D"/>
    <w:rsid w:val="001E5864"/>
    <w:rsid w:val="001F04E2"/>
    <w:rsid w:val="001F22B8"/>
    <w:rsid w:val="001F22EA"/>
    <w:rsid w:val="001F2418"/>
    <w:rsid w:val="001F250A"/>
    <w:rsid w:val="001F2801"/>
    <w:rsid w:val="001F3149"/>
    <w:rsid w:val="001F315B"/>
    <w:rsid w:val="001F40AC"/>
    <w:rsid w:val="001F6F86"/>
    <w:rsid w:val="001F73EF"/>
    <w:rsid w:val="001F7A75"/>
    <w:rsid w:val="00200B96"/>
    <w:rsid w:val="00201472"/>
    <w:rsid w:val="00202932"/>
    <w:rsid w:val="0020318C"/>
    <w:rsid w:val="00203502"/>
    <w:rsid w:val="00205CC7"/>
    <w:rsid w:val="0020609F"/>
    <w:rsid w:val="002061B1"/>
    <w:rsid w:val="00206D3D"/>
    <w:rsid w:val="0020718F"/>
    <w:rsid w:val="00207445"/>
    <w:rsid w:val="00210BED"/>
    <w:rsid w:val="002136B1"/>
    <w:rsid w:val="00213711"/>
    <w:rsid w:val="00214B95"/>
    <w:rsid w:val="0021593D"/>
    <w:rsid w:val="00215BFF"/>
    <w:rsid w:val="00216BE7"/>
    <w:rsid w:val="00217786"/>
    <w:rsid w:val="002178C5"/>
    <w:rsid w:val="002204CD"/>
    <w:rsid w:val="00220DA8"/>
    <w:rsid w:val="00221920"/>
    <w:rsid w:val="002223C6"/>
    <w:rsid w:val="00222679"/>
    <w:rsid w:val="00223F5E"/>
    <w:rsid w:val="002254FA"/>
    <w:rsid w:val="00225A3F"/>
    <w:rsid w:val="00225AAD"/>
    <w:rsid w:val="00230A4B"/>
    <w:rsid w:val="00230D93"/>
    <w:rsid w:val="0023138A"/>
    <w:rsid w:val="002314E0"/>
    <w:rsid w:val="002316B4"/>
    <w:rsid w:val="00231D84"/>
    <w:rsid w:val="00231D90"/>
    <w:rsid w:val="00232797"/>
    <w:rsid w:val="00233673"/>
    <w:rsid w:val="002339CF"/>
    <w:rsid w:val="0023466D"/>
    <w:rsid w:val="00234AA1"/>
    <w:rsid w:val="002350B6"/>
    <w:rsid w:val="002355A8"/>
    <w:rsid w:val="002369A7"/>
    <w:rsid w:val="00236B89"/>
    <w:rsid w:val="00236CB9"/>
    <w:rsid w:val="00237140"/>
    <w:rsid w:val="00237228"/>
    <w:rsid w:val="00237498"/>
    <w:rsid w:val="00237B7C"/>
    <w:rsid w:val="00240765"/>
    <w:rsid w:val="00242306"/>
    <w:rsid w:val="00242958"/>
    <w:rsid w:val="002439F3"/>
    <w:rsid w:val="00244091"/>
    <w:rsid w:val="0024446F"/>
    <w:rsid w:val="002446A4"/>
    <w:rsid w:val="002448B4"/>
    <w:rsid w:val="00245F3A"/>
    <w:rsid w:val="0024601D"/>
    <w:rsid w:val="00247AA1"/>
    <w:rsid w:val="00250F04"/>
    <w:rsid w:val="00251CB2"/>
    <w:rsid w:val="00251EC7"/>
    <w:rsid w:val="002523F0"/>
    <w:rsid w:val="00254248"/>
    <w:rsid w:val="00255053"/>
    <w:rsid w:val="00255127"/>
    <w:rsid w:val="00255B65"/>
    <w:rsid w:val="002575CF"/>
    <w:rsid w:val="00257DE9"/>
    <w:rsid w:val="0026006A"/>
    <w:rsid w:val="002620FC"/>
    <w:rsid w:val="00262A0B"/>
    <w:rsid w:val="00262F52"/>
    <w:rsid w:val="00262FF7"/>
    <w:rsid w:val="002631D2"/>
    <w:rsid w:val="002654CB"/>
    <w:rsid w:val="00266026"/>
    <w:rsid w:val="0026680E"/>
    <w:rsid w:val="00266D06"/>
    <w:rsid w:val="00267504"/>
    <w:rsid w:val="00267F13"/>
    <w:rsid w:val="00267FA0"/>
    <w:rsid w:val="00270751"/>
    <w:rsid w:val="00270E6E"/>
    <w:rsid w:val="002727E8"/>
    <w:rsid w:val="00272BF2"/>
    <w:rsid w:val="00273C3F"/>
    <w:rsid w:val="00275005"/>
    <w:rsid w:val="002758B8"/>
    <w:rsid w:val="00276C81"/>
    <w:rsid w:val="00277949"/>
    <w:rsid w:val="002810CE"/>
    <w:rsid w:val="00281149"/>
    <w:rsid w:val="00282432"/>
    <w:rsid w:val="00283BCA"/>
    <w:rsid w:val="002850BD"/>
    <w:rsid w:val="00285965"/>
    <w:rsid w:val="00285FFE"/>
    <w:rsid w:val="00286490"/>
    <w:rsid w:val="0028695E"/>
    <w:rsid w:val="00287B12"/>
    <w:rsid w:val="0029039E"/>
    <w:rsid w:val="00290CCC"/>
    <w:rsid w:val="002914B4"/>
    <w:rsid w:val="00292F46"/>
    <w:rsid w:val="00293248"/>
    <w:rsid w:val="00294F0C"/>
    <w:rsid w:val="00295067"/>
    <w:rsid w:val="002971EA"/>
    <w:rsid w:val="0029795E"/>
    <w:rsid w:val="002A05F0"/>
    <w:rsid w:val="002A1D0D"/>
    <w:rsid w:val="002A232C"/>
    <w:rsid w:val="002A248D"/>
    <w:rsid w:val="002A3040"/>
    <w:rsid w:val="002A31B1"/>
    <w:rsid w:val="002A5750"/>
    <w:rsid w:val="002A5ACC"/>
    <w:rsid w:val="002A5E77"/>
    <w:rsid w:val="002A68C3"/>
    <w:rsid w:val="002A6D41"/>
    <w:rsid w:val="002A7642"/>
    <w:rsid w:val="002B1F0D"/>
    <w:rsid w:val="002B1FF3"/>
    <w:rsid w:val="002B2376"/>
    <w:rsid w:val="002B257D"/>
    <w:rsid w:val="002B2BBF"/>
    <w:rsid w:val="002B2C85"/>
    <w:rsid w:val="002B394A"/>
    <w:rsid w:val="002B3AD3"/>
    <w:rsid w:val="002B3EF1"/>
    <w:rsid w:val="002B47FD"/>
    <w:rsid w:val="002B4A96"/>
    <w:rsid w:val="002B5420"/>
    <w:rsid w:val="002B5A9E"/>
    <w:rsid w:val="002B67A3"/>
    <w:rsid w:val="002B6898"/>
    <w:rsid w:val="002B6C3C"/>
    <w:rsid w:val="002B6CC0"/>
    <w:rsid w:val="002B72F0"/>
    <w:rsid w:val="002B7BD7"/>
    <w:rsid w:val="002C0569"/>
    <w:rsid w:val="002C0DF7"/>
    <w:rsid w:val="002C0FE6"/>
    <w:rsid w:val="002C165B"/>
    <w:rsid w:val="002C17C1"/>
    <w:rsid w:val="002C1EC3"/>
    <w:rsid w:val="002C264E"/>
    <w:rsid w:val="002C2978"/>
    <w:rsid w:val="002C2F3D"/>
    <w:rsid w:val="002C301B"/>
    <w:rsid w:val="002C37E6"/>
    <w:rsid w:val="002C3F0A"/>
    <w:rsid w:val="002C3F5D"/>
    <w:rsid w:val="002C43D2"/>
    <w:rsid w:val="002C43F3"/>
    <w:rsid w:val="002C509B"/>
    <w:rsid w:val="002C5D53"/>
    <w:rsid w:val="002C6443"/>
    <w:rsid w:val="002C6A10"/>
    <w:rsid w:val="002C6A49"/>
    <w:rsid w:val="002C7A20"/>
    <w:rsid w:val="002C7DAE"/>
    <w:rsid w:val="002D0791"/>
    <w:rsid w:val="002D278E"/>
    <w:rsid w:val="002D37D8"/>
    <w:rsid w:val="002D4C91"/>
    <w:rsid w:val="002D589E"/>
    <w:rsid w:val="002D6268"/>
    <w:rsid w:val="002D6B7E"/>
    <w:rsid w:val="002D73C6"/>
    <w:rsid w:val="002D748A"/>
    <w:rsid w:val="002D7580"/>
    <w:rsid w:val="002D7877"/>
    <w:rsid w:val="002D7EB5"/>
    <w:rsid w:val="002E0D5B"/>
    <w:rsid w:val="002E1C8B"/>
    <w:rsid w:val="002E1F06"/>
    <w:rsid w:val="002E1FB7"/>
    <w:rsid w:val="002E3017"/>
    <w:rsid w:val="002E3C83"/>
    <w:rsid w:val="002E3E6E"/>
    <w:rsid w:val="002E40B1"/>
    <w:rsid w:val="002E476C"/>
    <w:rsid w:val="002E494E"/>
    <w:rsid w:val="002E4A22"/>
    <w:rsid w:val="002E5396"/>
    <w:rsid w:val="002E6CC7"/>
    <w:rsid w:val="002E70D8"/>
    <w:rsid w:val="002E7B37"/>
    <w:rsid w:val="002E7D8C"/>
    <w:rsid w:val="002F15BE"/>
    <w:rsid w:val="002F17B4"/>
    <w:rsid w:val="002F1BED"/>
    <w:rsid w:val="002F1FA9"/>
    <w:rsid w:val="002F3AB9"/>
    <w:rsid w:val="002F7192"/>
    <w:rsid w:val="002F7D76"/>
    <w:rsid w:val="00300161"/>
    <w:rsid w:val="00301C85"/>
    <w:rsid w:val="00301F6E"/>
    <w:rsid w:val="00303BD1"/>
    <w:rsid w:val="00304567"/>
    <w:rsid w:val="00304DA9"/>
    <w:rsid w:val="0030586C"/>
    <w:rsid w:val="00305DB3"/>
    <w:rsid w:val="003060A2"/>
    <w:rsid w:val="0030776A"/>
    <w:rsid w:val="003101CA"/>
    <w:rsid w:val="00311048"/>
    <w:rsid w:val="00312898"/>
    <w:rsid w:val="003128CA"/>
    <w:rsid w:val="00313017"/>
    <w:rsid w:val="0031312F"/>
    <w:rsid w:val="00314030"/>
    <w:rsid w:val="003140B7"/>
    <w:rsid w:val="00314E08"/>
    <w:rsid w:val="00315865"/>
    <w:rsid w:val="00316E8D"/>
    <w:rsid w:val="003202EF"/>
    <w:rsid w:val="00321AE6"/>
    <w:rsid w:val="00322578"/>
    <w:rsid w:val="003225ED"/>
    <w:rsid w:val="0032282B"/>
    <w:rsid w:val="003228FA"/>
    <w:rsid w:val="0032472D"/>
    <w:rsid w:val="00325877"/>
    <w:rsid w:val="00325A11"/>
    <w:rsid w:val="00325AFB"/>
    <w:rsid w:val="00326090"/>
    <w:rsid w:val="003272CE"/>
    <w:rsid w:val="003276C9"/>
    <w:rsid w:val="00330265"/>
    <w:rsid w:val="0033037A"/>
    <w:rsid w:val="00330943"/>
    <w:rsid w:val="00330B75"/>
    <w:rsid w:val="00331A04"/>
    <w:rsid w:val="00331C30"/>
    <w:rsid w:val="00332F52"/>
    <w:rsid w:val="00333351"/>
    <w:rsid w:val="003334D1"/>
    <w:rsid w:val="0033350A"/>
    <w:rsid w:val="00333957"/>
    <w:rsid w:val="00334794"/>
    <w:rsid w:val="003371FC"/>
    <w:rsid w:val="003374E6"/>
    <w:rsid w:val="00342D8D"/>
    <w:rsid w:val="00343845"/>
    <w:rsid w:val="00343D10"/>
    <w:rsid w:val="00344CE9"/>
    <w:rsid w:val="00345139"/>
    <w:rsid w:val="0034536A"/>
    <w:rsid w:val="00345370"/>
    <w:rsid w:val="003457A6"/>
    <w:rsid w:val="00346337"/>
    <w:rsid w:val="00347475"/>
    <w:rsid w:val="003475BC"/>
    <w:rsid w:val="00352104"/>
    <w:rsid w:val="003521CE"/>
    <w:rsid w:val="00353997"/>
    <w:rsid w:val="00356F34"/>
    <w:rsid w:val="00357290"/>
    <w:rsid w:val="00360624"/>
    <w:rsid w:val="00360859"/>
    <w:rsid w:val="0036209F"/>
    <w:rsid w:val="003621C8"/>
    <w:rsid w:val="003643AF"/>
    <w:rsid w:val="00365349"/>
    <w:rsid w:val="00366E33"/>
    <w:rsid w:val="0036701E"/>
    <w:rsid w:val="00367B7E"/>
    <w:rsid w:val="00370773"/>
    <w:rsid w:val="00370FF3"/>
    <w:rsid w:val="00371116"/>
    <w:rsid w:val="0037340C"/>
    <w:rsid w:val="00375C43"/>
    <w:rsid w:val="00376552"/>
    <w:rsid w:val="00376D13"/>
    <w:rsid w:val="00381235"/>
    <w:rsid w:val="00381258"/>
    <w:rsid w:val="00381498"/>
    <w:rsid w:val="00383930"/>
    <w:rsid w:val="00384345"/>
    <w:rsid w:val="003845B4"/>
    <w:rsid w:val="0038470D"/>
    <w:rsid w:val="0038526F"/>
    <w:rsid w:val="00386386"/>
    <w:rsid w:val="003869A6"/>
    <w:rsid w:val="00386B83"/>
    <w:rsid w:val="00386FF0"/>
    <w:rsid w:val="00387920"/>
    <w:rsid w:val="00387CA9"/>
    <w:rsid w:val="00393072"/>
    <w:rsid w:val="00395690"/>
    <w:rsid w:val="00395BC1"/>
    <w:rsid w:val="00395C92"/>
    <w:rsid w:val="00396140"/>
    <w:rsid w:val="0039623C"/>
    <w:rsid w:val="00397456"/>
    <w:rsid w:val="00397F9A"/>
    <w:rsid w:val="003A1174"/>
    <w:rsid w:val="003A11AF"/>
    <w:rsid w:val="003A1E3A"/>
    <w:rsid w:val="003A21CC"/>
    <w:rsid w:val="003A222B"/>
    <w:rsid w:val="003A2C4A"/>
    <w:rsid w:val="003A2F25"/>
    <w:rsid w:val="003A30BA"/>
    <w:rsid w:val="003A4890"/>
    <w:rsid w:val="003A5AA7"/>
    <w:rsid w:val="003A5AF0"/>
    <w:rsid w:val="003A64B3"/>
    <w:rsid w:val="003A7B30"/>
    <w:rsid w:val="003B0068"/>
    <w:rsid w:val="003B05AA"/>
    <w:rsid w:val="003B08FA"/>
    <w:rsid w:val="003B0C8A"/>
    <w:rsid w:val="003B0DB4"/>
    <w:rsid w:val="003B1886"/>
    <w:rsid w:val="003B3C2C"/>
    <w:rsid w:val="003B3DDB"/>
    <w:rsid w:val="003B4980"/>
    <w:rsid w:val="003B512F"/>
    <w:rsid w:val="003C1595"/>
    <w:rsid w:val="003C15A6"/>
    <w:rsid w:val="003C212A"/>
    <w:rsid w:val="003C391A"/>
    <w:rsid w:val="003C58B9"/>
    <w:rsid w:val="003C60CF"/>
    <w:rsid w:val="003C7742"/>
    <w:rsid w:val="003D28D2"/>
    <w:rsid w:val="003D4C56"/>
    <w:rsid w:val="003D5705"/>
    <w:rsid w:val="003E02E9"/>
    <w:rsid w:val="003E057E"/>
    <w:rsid w:val="003E1085"/>
    <w:rsid w:val="003E18DF"/>
    <w:rsid w:val="003E1980"/>
    <w:rsid w:val="003E2627"/>
    <w:rsid w:val="003E3836"/>
    <w:rsid w:val="003E3943"/>
    <w:rsid w:val="003E3D3A"/>
    <w:rsid w:val="003E5200"/>
    <w:rsid w:val="003E5B40"/>
    <w:rsid w:val="003E5B7B"/>
    <w:rsid w:val="003E6351"/>
    <w:rsid w:val="003E68B2"/>
    <w:rsid w:val="003E68DC"/>
    <w:rsid w:val="003F0921"/>
    <w:rsid w:val="003F1034"/>
    <w:rsid w:val="003F1477"/>
    <w:rsid w:val="003F21B2"/>
    <w:rsid w:val="003F228D"/>
    <w:rsid w:val="003F2C79"/>
    <w:rsid w:val="003F37C3"/>
    <w:rsid w:val="003F3C29"/>
    <w:rsid w:val="003F4A43"/>
    <w:rsid w:val="003F50F7"/>
    <w:rsid w:val="003F53CD"/>
    <w:rsid w:val="003F55D5"/>
    <w:rsid w:val="003F6084"/>
    <w:rsid w:val="003F66F6"/>
    <w:rsid w:val="003F6B91"/>
    <w:rsid w:val="003F6DD1"/>
    <w:rsid w:val="003F715D"/>
    <w:rsid w:val="003F73AF"/>
    <w:rsid w:val="003F7964"/>
    <w:rsid w:val="00401597"/>
    <w:rsid w:val="004015FB"/>
    <w:rsid w:val="0040390C"/>
    <w:rsid w:val="00403C5E"/>
    <w:rsid w:val="00404893"/>
    <w:rsid w:val="00404978"/>
    <w:rsid w:val="00405A4E"/>
    <w:rsid w:val="004075E1"/>
    <w:rsid w:val="004076D0"/>
    <w:rsid w:val="004118D8"/>
    <w:rsid w:val="00412818"/>
    <w:rsid w:val="00413916"/>
    <w:rsid w:val="00413ABB"/>
    <w:rsid w:val="00414145"/>
    <w:rsid w:val="004145B3"/>
    <w:rsid w:val="0041522D"/>
    <w:rsid w:val="00415CCB"/>
    <w:rsid w:val="0041629A"/>
    <w:rsid w:val="00416F57"/>
    <w:rsid w:val="0042008D"/>
    <w:rsid w:val="004209F1"/>
    <w:rsid w:val="00420C26"/>
    <w:rsid w:val="00421FCA"/>
    <w:rsid w:val="004232D3"/>
    <w:rsid w:val="00423F36"/>
    <w:rsid w:val="0042460B"/>
    <w:rsid w:val="004247C4"/>
    <w:rsid w:val="00424F91"/>
    <w:rsid w:val="00424FC4"/>
    <w:rsid w:val="00425BA5"/>
    <w:rsid w:val="004260E4"/>
    <w:rsid w:val="004263D4"/>
    <w:rsid w:val="004263FE"/>
    <w:rsid w:val="00426E77"/>
    <w:rsid w:val="00427E64"/>
    <w:rsid w:val="0043162F"/>
    <w:rsid w:val="00431E21"/>
    <w:rsid w:val="00431F73"/>
    <w:rsid w:val="00432155"/>
    <w:rsid w:val="00432A6F"/>
    <w:rsid w:val="00433961"/>
    <w:rsid w:val="00433A3B"/>
    <w:rsid w:val="00434593"/>
    <w:rsid w:val="004345B3"/>
    <w:rsid w:val="00435FFF"/>
    <w:rsid w:val="0043674E"/>
    <w:rsid w:val="00436AEA"/>
    <w:rsid w:val="004372E8"/>
    <w:rsid w:val="00437CC6"/>
    <w:rsid w:val="0044014A"/>
    <w:rsid w:val="00440D2C"/>
    <w:rsid w:val="00441E4D"/>
    <w:rsid w:val="00442BFC"/>
    <w:rsid w:val="00444504"/>
    <w:rsid w:val="00445130"/>
    <w:rsid w:val="00445D16"/>
    <w:rsid w:val="00447CB6"/>
    <w:rsid w:val="004509A8"/>
    <w:rsid w:val="004515D3"/>
    <w:rsid w:val="0045186C"/>
    <w:rsid w:val="00452905"/>
    <w:rsid w:val="00452FAC"/>
    <w:rsid w:val="00453C5D"/>
    <w:rsid w:val="00453EBF"/>
    <w:rsid w:val="00453ECF"/>
    <w:rsid w:val="004546CC"/>
    <w:rsid w:val="00454879"/>
    <w:rsid w:val="004568BD"/>
    <w:rsid w:val="00457166"/>
    <w:rsid w:val="004571FE"/>
    <w:rsid w:val="00457B80"/>
    <w:rsid w:val="00460789"/>
    <w:rsid w:val="0046124B"/>
    <w:rsid w:val="0046240E"/>
    <w:rsid w:val="004626C6"/>
    <w:rsid w:val="00462867"/>
    <w:rsid w:val="00462BFC"/>
    <w:rsid w:val="00463A69"/>
    <w:rsid w:val="00463E52"/>
    <w:rsid w:val="00464415"/>
    <w:rsid w:val="00464CBF"/>
    <w:rsid w:val="00464F03"/>
    <w:rsid w:val="00466434"/>
    <w:rsid w:val="00466808"/>
    <w:rsid w:val="00466B63"/>
    <w:rsid w:val="00467168"/>
    <w:rsid w:val="004679AD"/>
    <w:rsid w:val="00467A3C"/>
    <w:rsid w:val="0047062B"/>
    <w:rsid w:val="004707F6"/>
    <w:rsid w:val="0047191A"/>
    <w:rsid w:val="00472196"/>
    <w:rsid w:val="0047252E"/>
    <w:rsid w:val="00472B41"/>
    <w:rsid w:val="004732C4"/>
    <w:rsid w:val="00475113"/>
    <w:rsid w:val="00475BDC"/>
    <w:rsid w:val="00475F16"/>
    <w:rsid w:val="00476258"/>
    <w:rsid w:val="00477090"/>
    <w:rsid w:val="0047798B"/>
    <w:rsid w:val="00477E5C"/>
    <w:rsid w:val="004800D1"/>
    <w:rsid w:val="00481209"/>
    <w:rsid w:val="004816D4"/>
    <w:rsid w:val="00483DCF"/>
    <w:rsid w:val="0048490E"/>
    <w:rsid w:val="00484ACE"/>
    <w:rsid w:val="0048653E"/>
    <w:rsid w:val="004868E9"/>
    <w:rsid w:val="00486E8D"/>
    <w:rsid w:val="004879A6"/>
    <w:rsid w:val="004879E5"/>
    <w:rsid w:val="004904AA"/>
    <w:rsid w:val="004910BC"/>
    <w:rsid w:val="00492710"/>
    <w:rsid w:val="004931FB"/>
    <w:rsid w:val="00493342"/>
    <w:rsid w:val="00494890"/>
    <w:rsid w:val="00494CE7"/>
    <w:rsid w:val="00495874"/>
    <w:rsid w:val="00495984"/>
    <w:rsid w:val="00495FFE"/>
    <w:rsid w:val="00497EBA"/>
    <w:rsid w:val="004A08E2"/>
    <w:rsid w:val="004A1771"/>
    <w:rsid w:val="004A17F4"/>
    <w:rsid w:val="004A2899"/>
    <w:rsid w:val="004A2F86"/>
    <w:rsid w:val="004A3A64"/>
    <w:rsid w:val="004A638F"/>
    <w:rsid w:val="004A6D63"/>
    <w:rsid w:val="004A785A"/>
    <w:rsid w:val="004B0320"/>
    <w:rsid w:val="004B036F"/>
    <w:rsid w:val="004B07C1"/>
    <w:rsid w:val="004B17D6"/>
    <w:rsid w:val="004B2740"/>
    <w:rsid w:val="004B3184"/>
    <w:rsid w:val="004B342A"/>
    <w:rsid w:val="004B3A50"/>
    <w:rsid w:val="004B3CB4"/>
    <w:rsid w:val="004B3D11"/>
    <w:rsid w:val="004B61EA"/>
    <w:rsid w:val="004B64B5"/>
    <w:rsid w:val="004B6A44"/>
    <w:rsid w:val="004B6D55"/>
    <w:rsid w:val="004B73A6"/>
    <w:rsid w:val="004B7C5D"/>
    <w:rsid w:val="004C0114"/>
    <w:rsid w:val="004C1169"/>
    <w:rsid w:val="004C18FC"/>
    <w:rsid w:val="004C1DF3"/>
    <w:rsid w:val="004C29BD"/>
    <w:rsid w:val="004C38B8"/>
    <w:rsid w:val="004C3C70"/>
    <w:rsid w:val="004C4A5C"/>
    <w:rsid w:val="004C5EFE"/>
    <w:rsid w:val="004C6CC1"/>
    <w:rsid w:val="004C7617"/>
    <w:rsid w:val="004C7E14"/>
    <w:rsid w:val="004D0B33"/>
    <w:rsid w:val="004D19DC"/>
    <w:rsid w:val="004D268C"/>
    <w:rsid w:val="004D2AFD"/>
    <w:rsid w:val="004D35B4"/>
    <w:rsid w:val="004D4004"/>
    <w:rsid w:val="004D4273"/>
    <w:rsid w:val="004D44CD"/>
    <w:rsid w:val="004D4505"/>
    <w:rsid w:val="004D47E1"/>
    <w:rsid w:val="004D47FF"/>
    <w:rsid w:val="004D512F"/>
    <w:rsid w:val="004D5FBE"/>
    <w:rsid w:val="004D652C"/>
    <w:rsid w:val="004D707E"/>
    <w:rsid w:val="004D72CB"/>
    <w:rsid w:val="004D7A09"/>
    <w:rsid w:val="004D7CAB"/>
    <w:rsid w:val="004E04DF"/>
    <w:rsid w:val="004E1478"/>
    <w:rsid w:val="004E177B"/>
    <w:rsid w:val="004E2371"/>
    <w:rsid w:val="004E5BB7"/>
    <w:rsid w:val="004E5ED6"/>
    <w:rsid w:val="004E623B"/>
    <w:rsid w:val="004E685A"/>
    <w:rsid w:val="004E79ED"/>
    <w:rsid w:val="004F17CD"/>
    <w:rsid w:val="004F1A94"/>
    <w:rsid w:val="004F1D13"/>
    <w:rsid w:val="004F4074"/>
    <w:rsid w:val="004F51E9"/>
    <w:rsid w:val="004F585C"/>
    <w:rsid w:val="004F6B6D"/>
    <w:rsid w:val="004F6F4B"/>
    <w:rsid w:val="004F731B"/>
    <w:rsid w:val="004F73BF"/>
    <w:rsid w:val="004F74EA"/>
    <w:rsid w:val="004F79E5"/>
    <w:rsid w:val="00501F9D"/>
    <w:rsid w:val="005022A3"/>
    <w:rsid w:val="005029D5"/>
    <w:rsid w:val="0050364B"/>
    <w:rsid w:val="00503A38"/>
    <w:rsid w:val="00503AFA"/>
    <w:rsid w:val="00504B2D"/>
    <w:rsid w:val="00504C31"/>
    <w:rsid w:val="00505EB8"/>
    <w:rsid w:val="00506288"/>
    <w:rsid w:val="005065BE"/>
    <w:rsid w:val="00506FB0"/>
    <w:rsid w:val="0051169E"/>
    <w:rsid w:val="00513B45"/>
    <w:rsid w:val="005140D0"/>
    <w:rsid w:val="00514970"/>
    <w:rsid w:val="00514D05"/>
    <w:rsid w:val="00514D99"/>
    <w:rsid w:val="00514DCD"/>
    <w:rsid w:val="005157BC"/>
    <w:rsid w:val="00516304"/>
    <w:rsid w:val="005163BA"/>
    <w:rsid w:val="0051794A"/>
    <w:rsid w:val="005209A6"/>
    <w:rsid w:val="00520F7A"/>
    <w:rsid w:val="00520F7E"/>
    <w:rsid w:val="0052100F"/>
    <w:rsid w:val="005222E3"/>
    <w:rsid w:val="00522B9A"/>
    <w:rsid w:val="00523133"/>
    <w:rsid w:val="00523813"/>
    <w:rsid w:val="0052422E"/>
    <w:rsid w:val="00524E1F"/>
    <w:rsid w:val="00524FD3"/>
    <w:rsid w:val="00525A0E"/>
    <w:rsid w:val="00525C95"/>
    <w:rsid w:val="00525D8C"/>
    <w:rsid w:val="00526096"/>
    <w:rsid w:val="0052653E"/>
    <w:rsid w:val="00530571"/>
    <w:rsid w:val="00531548"/>
    <w:rsid w:val="0053194B"/>
    <w:rsid w:val="00531976"/>
    <w:rsid w:val="005319FD"/>
    <w:rsid w:val="00532169"/>
    <w:rsid w:val="00532776"/>
    <w:rsid w:val="005327DB"/>
    <w:rsid w:val="00533C65"/>
    <w:rsid w:val="00534B09"/>
    <w:rsid w:val="00534B5A"/>
    <w:rsid w:val="005350E1"/>
    <w:rsid w:val="0053553A"/>
    <w:rsid w:val="00536408"/>
    <w:rsid w:val="00536F56"/>
    <w:rsid w:val="005400B8"/>
    <w:rsid w:val="00541094"/>
    <w:rsid w:val="0054230E"/>
    <w:rsid w:val="00542F40"/>
    <w:rsid w:val="00543C87"/>
    <w:rsid w:val="00544299"/>
    <w:rsid w:val="00544B37"/>
    <w:rsid w:val="00544B6D"/>
    <w:rsid w:val="0054566F"/>
    <w:rsid w:val="005458AE"/>
    <w:rsid w:val="00545A08"/>
    <w:rsid w:val="00546245"/>
    <w:rsid w:val="005470DD"/>
    <w:rsid w:val="00547718"/>
    <w:rsid w:val="00547CAF"/>
    <w:rsid w:val="005502FA"/>
    <w:rsid w:val="005509CE"/>
    <w:rsid w:val="00551A73"/>
    <w:rsid w:val="00551EA2"/>
    <w:rsid w:val="00552084"/>
    <w:rsid w:val="00552D88"/>
    <w:rsid w:val="00552E9D"/>
    <w:rsid w:val="00555D97"/>
    <w:rsid w:val="00555F8A"/>
    <w:rsid w:val="0055705B"/>
    <w:rsid w:val="00557335"/>
    <w:rsid w:val="00560384"/>
    <w:rsid w:val="00560DE3"/>
    <w:rsid w:val="00561901"/>
    <w:rsid w:val="00561D73"/>
    <w:rsid w:val="00562BBC"/>
    <w:rsid w:val="00562EDE"/>
    <w:rsid w:val="005630B5"/>
    <w:rsid w:val="00563427"/>
    <w:rsid w:val="00563658"/>
    <w:rsid w:val="00563C3F"/>
    <w:rsid w:val="00564147"/>
    <w:rsid w:val="0056528F"/>
    <w:rsid w:val="005653BD"/>
    <w:rsid w:val="00567175"/>
    <w:rsid w:val="0056788F"/>
    <w:rsid w:val="005679E0"/>
    <w:rsid w:val="00567F31"/>
    <w:rsid w:val="00570FF0"/>
    <w:rsid w:val="00571886"/>
    <w:rsid w:val="00571BDD"/>
    <w:rsid w:val="00571F33"/>
    <w:rsid w:val="005736A4"/>
    <w:rsid w:val="00573973"/>
    <w:rsid w:val="005741C2"/>
    <w:rsid w:val="00575256"/>
    <w:rsid w:val="005762B9"/>
    <w:rsid w:val="005763CF"/>
    <w:rsid w:val="00576916"/>
    <w:rsid w:val="00580485"/>
    <w:rsid w:val="00581651"/>
    <w:rsid w:val="00581FA0"/>
    <w:rsid w:val="00582328"/>
    <w:rsid w:val="00584B68"/>
    <w:rsid w:val="00584B98"/>
    <w:rsid w:val="00584D05"/>
    <w:rsid w:val="005867D6"/>
    <w:rsid w:val="00586CB9"/>
    <w:rsid w:val="005907A1"/>
    <w:rsid w:val="00591567"/>
    <w:rsid w:val="00591895"/>
    <w:rsid w:val="00591ABF"/>
    <w:rsid w:val="005926FB"/>
    <w:rsid w:val="00592B82"/>
    <w:rsid w:val="00592C19"/>
    <w:rsid w:val="00592E3E"/>
    <w:rsid w:val="0059542B"/>
    <w:rsid w:val="00595847"/>
    <w:rsid w:val="00596103"/>
    <w:rsid w:val="00596225"/>
    <w:rsid w:val="00597556"/>
    <w:rsid w:val="00597737"/>
    <w:rsid w:val="00597E4F"/>
    <w:rsid w:val="005A0743"/>
    <w:rsid w:val="005A0D73"/>
    <w:rsid w:val="005A1BD4"/>
    <w:rsid w:val="005A22F8"/>
    <w:rsid w:val="005A2B4D"/>
    <w:rsid w:val="005A3074"/>
    <w:rsid w:val="005A349F"/>
    <w:rsid w:val="005A39D8"/>
    <w:rsid w:val="005A4099"/>
    <w:rsid w:val="005A430D"/>
    <w:rsid w:val="005A4CE4"/>
    <w:rsid w:val="005A5202"/>
    <w:rsid w:val="005A546B"/>
    <w:rsid w:val="005A5470"/>
    <w:rsid w:val="005A5ED8"/>
    <w:rsid w:val="005A6B64"/>
    <w:rsid w:val="005A6E05"/>
    <w:rsid w:val="005A7518"/>
    <w:rsid w:val="005A792A"/>
    <w:rsid w:val="005B17D7"/>
    <w:rsid w:val="005B1C7C"/>
    <w:rsid w:val="005B24C5"/>
    <w:rsid w:val="005B63D3"/>
    <w:rsid w:val="005B64EA"/>
    <w:rsid w:val="005B6DA1"/>
    <w:rsid w:val="005B7141"/>
    <w:rsid w:val="005B754E"/>
    <w:rsid w:val="005B7928"/>
    <w:rsid w:val="005B7F61"/>
    <w:rsid w:val="005C1994"/>
    <w:rsid w:val="005C2872"/>
    <w:rsid w:val="005C2A98"/>
    <w:rsid w:val="005C2FD0"/>
    <w:rsid w:val="005C420F"/>
    <w:rsid w:val="005C4626"/>
    <w:rsid w:val="005C4672"/>
    <w:rsid w:val="005C54F3"/>
    <w:rsid w:val="005C6803"/>
    <w:rsid w:val="005C6D5C"/>
    <w:rsid w:val="005C7E62"/>
    <w:rsid w:val="005D0600"/>
    <w:rsid w:val="005D0A1C"/>
    <w:rsid w:val="005D123F"/>
    <w:rsid w:val="005D1F93"/>
    <w:rsid w:val="005D243A"/>
    <w:rsid w:val="005D2CA5"/>
    <w:rsid w:val="005D3159"/>
    <w:rsid w:val="005D5CB9"/>
    <w:rsid w:val="005D6ECE"/>
    <w:rsid w:val="005D7495"/>
    <w:rsid w:val="005D7773"/>
    <w:rsid w:val="005E22D5"/>
    <w:rsid w:val="005E24EF"/>
    <w:rsid w:val="005E283F"/>
    <w:rsid w:val="005E2D1F"/>
    <w:rsid w:val="005E3422"/>
    <w:rsid w:val="005E47A7"/>
    <w:rsid w:val="005E5BBE"/>
    <w:rsid w:val="005E659A"/>
    <w:rsid w:val="005F03D6"/>
    <w:rsid w:val="005F105A"/>
    <w:rsid w:val="005F1350"/>
    <w:rsid w:val="005F184C"/>
    <w:rsid w:val="005F19A6"/>
    <w:rsid w:val="005F28F1"/>
    <w:rsid w:val="005F312C"/>
    <w:rsid w:val="005F3157"/>
    <w:rsid w:val="005F3E78"/>
    <w:rsid w:val="005F42BA"/>
    <w:rsid w:val="005F58F0"/>
    <w:rsid w:val="005F59AA"/>
    <w:rsid w:val="005F5EE0"/>
    <w:rsid w:val="005F7340"/>
    <w:rsid w:val="005F7A0E"/>
    <w:rsid w:val="005F7BA4"/>
    <w:rsid w:val="005F7EB8"/>
    <w:rsid w:val="0060036E"/>
    <w:rsid w:val="0060086F"/>
    <w:rsid w:val="0060183F"/>
    <w:rsid w:val="00601DE6"/>
    <w:rsid w:val="00602A9B"/>
    <w:rsid w:val="00602C84"/>
    <w:rsid w:val="00602CD3"/>
    <w:rsid w:val="00602E49"/>
    <w:rsid w:val="00603B1A"/>
    <w:rsid w:val="00605298"/>
    <w:rsid w:val="00606916"/>
    <w:rsid w:val="00606D3C"/>
    <w:rsid w:val="00606E6E"/>
    <w:rsid w:val="0060726C"/>
    <w:rsid w:val="006107F2"/>
    <w:rsid w:val="00610880"/>
    <w:rsid w:val="006112B5"/>
    <w:rsid w:val="0061198D"/>
    <w:rsid w:val="00611D5F"/>
    <w:rsid w:val="00611EB2"/>
    <w:rsid w:val="00611F1D"/>
    <w:rsid w:val="006126AA"/>
    <w:rsid w:val="00612A49"/>
    <w:rsid w:val="0061384A"/>
    <w:rsid w:val="00614727"/>
    <w:rsid w:val="00614C23"/>
    <w:rsid w:val="006157D4"/>
    <w:rsid w:val="00615E20"/>
    <w:rsid w:val="00620507"/>
    <w:rsid w:val="00620924"/>
    <w:rsid w:val="00620DA1"/>
    <w:rsid w:val="00620EC0"/>
    <w:rsid w:val="00621219"/>
    <w:rsid w:val="0062126E"/>
    <w:rsid w:val="00622CC7"/>
    <w:rsid w:val="0062321C"/>
    <w:rsid w:val="00623982"/>
    <w:rsid w:val="006263B4"/>
    <w:rsid w:val="00626B37"/>
    <w:rsid w:val="0062748C"/>
    <w:rsid w:val="00627E17"/>
    <w:rsid w:val="006318C4"/>
    <w:rsid w:val="006328CD"/>
    <w:rsid w:val="00632B87"/>
    <w:rsid w:val="006332F0"/>
    <w:rsid w:val="006333FA"/>
    <w:rsid w:val="00633D01"/>
    <w:rsid w:val="006344AE"/>
    <w:rsid w:val="0063544F"/>
    <w:rsid w:val="0063609D"/>
    <w:rsid w:val="006367EF"/>
    <w:rsid w:val="00636BB2"/>
    <w:rsid w:val="00636DA9"/>
    <w:rsid w:val="006370C7"/>
    <w:rsid w:val="00637D35"/>
    <w:rsid w:val="00641717"/>
    <w:rsid w:val="0064181F"/>
    <w:rsid w:val="00641B94"/>
    <w:rsid w:val="006426F7"/>
    <w:rsid w:val="00643DCA"/>
    <w:rsid w:val="00644CD5"/>
    <w:rsid w:val="0064609E"/>
    <w:rsid w:val="00647895"/>
    <w:rsid w:val="00651477"/>
    <w:rsid w:val="0065177C"/>
    <w:rsid w:val="006529AD"/>
    <w:rsid w:val="00653AF2"/>
    <w:rsid w:val="006544CD"/>
    <w:rsid w:val="006545FD"/>
    <w:rsid w:val="0065488F"/>
    <w:rsid w:val="006549BB"/>
    <w:rsid w:val="006549EF"/>
    <w:rsid w:val="00655279"/>
    <w:rsid w:val="0065574C"/>
    <w:rsid w:val="00655FCE"/>
    <w:rsid w:val="00656198"/>
    <w:rsid w:val="0065724B"/>
    <w:rsid w:val="00660E76"/>
    <w:rsid w:val="00662F66"/>
    <w:rsid w:val="0066328B"/>
    <w:rsid w:val="00664039"/>
    <w:rsid w:val="00665390"/>
    <w:rsid w:val="00666573"/>
    <w:rsid w:val="0066796E"/>
    <w:rsid w:val="00667BDB"/>
    <w:rsid w:val="006705FA"/>
    <w:rsid w:val="00670BE0"/>
    <w:rsid w:val="00671363"/>
    <w:rsid w:val="00671CFC"/>
    <w:rsid w:val="00671D71"/>
    <w:rsid w:val="00671E54"/>
    <w:rsid w:val="00671EFC"/>
    <w:rsid w:val="00672667"/>
    <w:rsid w:val="00672DE8"/>
    <w:rsid w:val="00673403"/>
    <w:rsid w:val="006745FC"/>
    <w:rsid w:val="00675279"/>
    <w:rsid w:val="006754F1"/>
    <w:rsid w:val="00675B8A"/>
    <w:rsid w:val="00675E38"/>
    <w:rsid w:val="00676258"/>
    <w:rsid w:val="00677513"/>
    <w:rsid w:val="00677623"/>
    <w:rsid w:val="00677AD0"/>
    <w:rsid w:val="00677E23"/>
    <w:rsid w:val="006805C0"/>
    <w:rsid w:val="006806FF"/>
    <w:rsid w:val="006808F7"/>
    <w:rsid w:val="00680BAA"/>
    <w:rsid w:val="00680BBD"/>
    <w:rsid w:val="00680CB8"/>
    <w:rsid w:val="00681089"/>
    <w:rsid w:val="006815F8"/>
    <w:rsid w:val="0068192F"/>
    <w:rsid w:val="00681955"/>
    <w:rsid w:val="006820F8"/>
    <w:rsid w:val="00682778"/>
    <w:rsid w:val="00682ACE"/>
    <w:rsid w:val="00682DE2"/>
    <w:rsid w:val="00683645"/>
    <w:rsid w:val="00683AE5"/>
    <w:rsid w:val="00683FAF"/>
    <w:rsid w:val="0068709D"/>
    <w:rsid w:val="00687573"/>
    <w:rsid w:val="00687FF0"/>
    <w:rsid w:val="00690F94"/>
    <w:rsid w:val="006946B1"/>
    <w:rsid w:val="00694E32"/>
    <w:rsid w:val="00694E8E"/>
    <w:rsid w:val="006975D5"/>
    <w:rsid w:val="006A0602"/>
    <w:rsid w:val="006A09B5"/>
    <w:rsid w:val="006A0D3A"/>
    <w:rsid w:val="006A1198"/>
    <w:rsid w:val="006A11F7"/>
    <w:rsid w:val="006A22C7"/>
    <w:rsid w:val="006A26F5"/>
    <w:rsid w:val="006A33AC"/>
    <w:rsid w:val="006A3858"/>
    <w:rsid w:val="006A4B7E"/>
    <w:rsid w:val="006A521F"/>
    <w:rsid w:val="006A637B"/>
    <w:rsid w:val="006A7359"/>
    <w:rsid w:val="006A74FE"/>
    <w:rsid w:val="006B1388"/>
    <w:rsid w:val="006B17F0"/>
    <w:rsid w:val="006B1CDD"/>
    <w:rsid w:val="006B2CB2"/>
    <w:rsid w:val="006B41CD"/>
    <w:rsid w:val="006B49E0"/>
    <w:rsid w:val="006B5A9B"/>
    <w:rsid w:val="006B5B13"/>
    <w:rsid w:val="006B5E0E"/>
    <w:rsid w:val="006C0961"/>
    <w:rsid w:val="006C0FD6"/>
    <w:rsid w:val="006C1F85"/>
    <w:rsid w:val="006C2576"/>
    <w:rsid w:val="006C2A83"/>
    <w:rsid w:val="006C3C80"/>
    <w:rsid w:val="006C3D00"/>
    <w:rsid w:val="006C522E"/>
    <w:rsid w:val="006C5458"/>
    <w:rsid w:val="006C5C90"/>
    <w:rsid w:val="006C5CF0"/>
    <w:rsid w:val="006C65FC"/>
    <w:rsid w:val="006C67B0"/>
    <w:rsid w:val="006C691D"/>
    <w:rsid w:val="006C74C6"/>
    <w:rsid w:val="006C74F0"/>
    <w:rsid w:val="006D06EF"/>
    <w:rsid w:val="006D0A4A"/>
    <w:rsid w:val="006D10FA"/>
    <w:rsid w:val="006D12CE"/>
    <w:rsid w:val="006D14D5"/>
    <w:rsid w:val="006D1A00"/>
    <w:rsid w:val="006D2C98"/>
    <w:rsid w:val="006D59E3"/>
    <w:rsid w:val="006D6183"/>
    <w:rsid w:val="006D7565"/>
    <w:rsid w:val="006E0DC7"/>
    <w:rsid w:val="006E1183"/>
    <w:rsid w:val="006E11A3"/>
    <w:rsid w:val="006E14E5"/>
    <w:rsid w:val="006E1BBA"/>
    <w:rsid w:val="006E2D40"/>
    <w:rsid w:val="006E31F6"/>
    <w:rsid w:val="006E44D2"/>
    <w:rsid w:val="006E498D"/>
    <w:rsid w:val="006E69F0"/>
    <w:rsid w:val="006E6E74"/>
    <w:rsid w:val="006E730B"/>
    <w:rsid w:val="006E737A"/>
    <w:rsid w:val="006E7505"/>
    <w:rsid w:val="006E760F"/>
    <w:rsid w:val="006E781E"/>
    <w:rsid w:val="006E7B3D"/>
    <w:rsid w:val="006F16EA"/>
    <w:rsid w:val="006F1CD6"/>
    <w:rsid w:val="006F1D36"/>
    <w:rsid w:val="006F2B6E"/>
    <w:rsid w:val="006F2DF5"/>
    <w:rsid w:val="006F3A0D"/>
    <w:rsid w:val="006F3A99"/>
    <w:rsid w:val="006F44BF"/>
    <w:rsid w:val="006F4746"/>
    <w:rsid w:val="006F5385"/>
    <w:rsid w:val="006F58F6"/>
    <w:rsid w:val="007011DE"/>
    <w:rsid w:val="0070217F"/>
    <w:rsid w:val="007027FE"/>
    <w:rsid w:val="00702EC6"/>
    <w:rsid w:val="0070380D"/>
    <w:rsid w:val="00704425"/>
    <w:rsid w:val="00705291"/>
    <w:rsid w:val="007053A2"/>
    <w:rsid w:val="007064A3"/>
    <w:rsid w:val="007066C5"/>
    <w:rsid w:val="0070722A"/>
    <w:rsid w:val="0070731C"/>
    <w:rsid w:val="00707F9E"/>
    <w:rsid w:val="007104BA"/>
    <w:rsid w:val="0071081D"/>
    <w:rsid w:val="007115EF"/>
    <w:rsid w:val="00712A18"/>
    <w:rsid w:val="0071312A"/>
    <w:rsid w:val="00715843"/>
    <w:rsid w:val="00717003"/>
    <w:rsid w:val="007170EC"/>
    <w:rsid w:val="007173D0"/>
    <w:rsid w:val="00717523"/>
    <w:rsid w:val="0071772B"/>
    <w:rsid w:val="0072026F"/>
    <w:rsid w:val="0072104E"/>
    <w:rsid w:val="00722776"/>
    <w:rsid w:val="00724EB3"/>
    <w:rsid w:val="0072778E"/>
    <w:rsid w:val="00727C63"/>
    <w:rsid w:val="007316E7"/>
    <w:rsid w:val="00731BE3"/>
    <w:rsid w:val="00731C35"/>
    <w:rsid w:val="00732620"/>
    <w:rsid w:val="00732894"/>
    <w:rsid w:val="00733577"/>
    <w:rsid w:val="00734040"/>
    <w:rsid w:val="0073541A"/>
    <w:rsid w:val="007363ED"/>
    <w:rsid w:val="00736519"/>
    <w:rsid w:val="00736FAA"/>
    <w:rsid w:val="007377EC"/>
    <w:rsid w:val="0074048D"/>
    <w:rsid w:val="007412AA"/>
    <w:rsid w:val="00741796"/>
    <w:rsid w:val="00746D5F"/>
    <w:rsid w:val="007478AF"/>
    <w:rsid w:val="00747D32"/>
    <w:rsid w:val="00747D4C"/>
    <w:rsid w:val="00750017"/>
    <w:rsid w:val="0075081A"/>
    <w:rsid w:val="0075090F"/>
    <w:rsid w:val="007517B1"/>
    <w:rsid w:val="00751D18"/>
    <w:rsid w:val="00754538"/>
    <w:rsid w:val="007554B5"/>
    <w:rsid w:val="00756337"/>
    <w:rsid w:val="007569F5"/>
    <w:rsid w:val="00760346"/>
    <w:rsid w:val="0076053E"/>
    <w:rsid w:val="00763DD5"/>
    <w:rsid w:val="0076475E"/>
    <w:rsid w:val="00765579"/>
    <w:rsid w:val="00767415"/>
    <w:rsid w:val="007676A5"/>
    <w:rsid w:val="00767A27"/>
    <w:rsid w:val="00767E6D"/>
    <w:rsid w:val="00771665"/>
    <w:rsid w:val="00772042"/>
    <w:rsid w:val="0077362A"/>
    <w:rsid w:val="00773CAF"/>
    <w:rsid w:val="00773EB9"/>
    <w:rsid w:val="00774329"/>
    <w:rsid w:val="0077440A"/>
    <w:rsid w:val="007747C9"/>
    <w:rsid w:val="00774D6A"/>
    <w:rsid w:val="007756BD"/>
    <w:rsid w:val="00775CC2"/>
    <w:rsid w:val="007765C3"/>
    <w:rsid w:val="0077692F"/>
    <w:rsid w:val="0077793D"/>
    <w:rsid w:val="00777B7B"/>
    <w:rsid w:val="00780201"/>
    <w:rsid w:val="0078050B"/>
    <w:rsid w:val="007806BF"/>
    <w:rsid w:val="00780A2C"/>
    <w:rsid w:val="00781940"/>
    <w:rsid w:val="00781A5A"/>
    <w:rsid w:val="00781D2E"/>
    <w:rsid w:val="00781F1F"/>
    <w:rsid w:val="00782F1C"/>
    <w:rsid w:val="00782F67"/>
    <w:rsid w:val="0078558F"/>
    <w:rsid w:val="007856EB"/>
    <w:rsid w:val="00785865"/>
    <w:rsid w:val="00785883"/>
    <w:rsid w:val="00785BC0"/>
    <w:rsid w:val="00785EE2"/>
    <w:rsid w:val="0078659D"/>
    <w:rsid w:val="00786CCA"/>
    <w:rsid w:val="00786CF0"/>
    <w:rsid w:val="00787E81"/>
    <w:rsid w:val="007900FD"/>
    <w:rsid w:val="007902C8"/>
    <w:rsid w:val="0079099B"/>
    <w:rsid w:val="00790B1A"/>
    <w:rsid w:val="00791951"/>
    <w:rsid w:val="00791B1E"/>
    <w:rsid w:val="007920EA"/>
    <w:rsid w:val="00792F3E"/>
    <w:rsid w:val="00793E97"/>
    <w:rsid w:val="007943BE"/>
    <w:rsid w:val="007947FB"/>
    <w:rsid w:val="0079503D"/>
    <w:rsid w:val="0079510E"/>
    <w:rsid w:val="007951BC"/>
    <w:rsid w:val="0079540E"/>
    <w:rsid w:val="007955A1"/>
    <w:rsid w:val="00795D67"/>
    <w:rsid w:val="007969F4"/>
    <w:rsid w:val="00796FA0"/>
    <w:rsid w:val="00797B8D"/>
    <w:rsid w:val="00797E97"/>
    <w:rsid w:val="007A0B80"/>
    <w:rsid w:val="007A1488"/>
    <w:rsid w:val="007A2382"/>
    <w:rsid w:val="007A2544"/>
    <w:rsid w:val="007A2C52"/>
    <w:rsid w:val="007A3325"/>
    <w:rsid w:val="007A3E84"/>
    <w:rsid w:val="007A40B2"/>
    <w:rsid w:val="007A449F"/>
    <w:rsid w:val="007A4E7A"/>
    <w:rsid w:val="007A51C9"/>
    <w:rsid w:val="007A5545"/>
    <w:rsid w:val="007A5A9A"/>
    <w:rsid w:val="007A63D0"/>
    <w:rsid w:val="007A6EC0"/>
    <w:rsid w:val="007A7574"/>
    <w:rsid w:val="007A7CB3"/>
    <w:rsid w:val="007B0961"/>
    <w:rsid w:val="007B0B2A"/>
    <w:rsid w:val="007B0FA0"/>
    <w:rsid w:val="007B1CBA"/>
    <w:rsid w:val="007B25BF"/>
    <w:rsid w:val="007B285D"/>
    <w:rsid w:val="007B2A1E"/>
    <w:rsid w:val="007B2C8D"/>
    <w:rsid w:val="007B2E91"/>
    <w:rsid w:val="007B4001"/>
    <w:rsid w:val="007B4492"/>
    <w:rsid w:val="007B4573"/>
    <w:rsid w:val="007B49D5"/>
    <w:rsid w:val="007B5C82"/>
    <w:rsid w:val="007B63CF"/>
    <w:rsid w:val="007B7655"/>
    <w:rsid w:val="007C0E89"/>
    <w:rsid w:val="007C1DD0"/>
    <w:rsid w:val="007C2EAC"/>
    <w:rsid w:val="007C3821"/>
    <w:rsid w:val="007C3AD9"/>
    <w:rsid w:val="007C3F9E"/>
    <w:rsid w:val="007C442C"/>
    <w:rsid w:val="007C4588"/>
    <w:rsid w:val="007C71C4"/>
    <w:rsid w:val="007C73ED"/>
    <w:rsid w:val="007C7A45"/>
    <w:rsid w:val="007C7A56"/>
    <w:rsid w:val="007C7BC6"/>
    <w:rsid w:val="007C7C52"/>
    <w:rsid w:val="007D0531"/>
    <w:rsid w:val="007D0DBF"/>
    <w:rsid w:val="007D3689"/>
    <w:rsid w:val="007D380B"/>
    <w:rsid w:val="007D4BFE"/>
    <w:rsid w:val="007D4D4D"/>
    <w:rsid w:val="007D4F37"/>
    <w:rsid w:val="007D5371"/>
    <w:rsid w:val="007D6029"/>
    <w:rsid w:val="007D61C0"/>
    <w:rsid w:val="007D7922"/>
    <w:rsid w:val="007D7F72"/>
    <w:rsid w:val="007E05E6"/>
    <w:rsid w:val="007E0A64"/>
    <w:rsid w:val="007E17E3"/>
    <w:rsid w:val="007E1F7F"/>
    <w:rsid w:val="007E22F7"/>
    <w:rsid w:val="007E482D"/>
    <w:rsid w:val="007E4C3E"/>
    <w:rsid w:val="007E504A"/>
    <w:rsid w:val="007E58A7"/>
    <w:rsid w:val="007E5A39"/>
    <w:rsid w:val="007E5A4B"/>
    <w:rsid w:val="007E6F78"/>
    <w:rsid w:val="007E7D57"/>
    <w:rsid w:val="007F269B"/>
    <w:rsid w:val="007F2EC9"/>
    <w:rsid w:val="007F30F9"/>
    <w:rsid w:val="007F3C4F"/>
    <w:rsid w:val="007F4FC4"/>
    <w:rsid w:val="007F51D3"/>
    <w:rsid w:val="007F5F19"/>
    <w:rsid w:val="007F5F7A"/>
    <w:rsid w:val="007F633F"/>
    <w:rsid w:val="007F6B5B"/>
    <w:rsid w:val="007F6FEF"/>
    <w:rsid w:val="007F7315"/>
    <w:rsid w:val="007F7F7F"/>
    <w:rsid w:val="00800ECB"/>
    <w:rsid w:val="00800F26"/>
    <w:rsid w:val="00801134"/>
    <w:rsid w:val="008012F3"/>
    <w:rsid w:val="00802B13"/>
    <w:rsid w:val="00802DCE"/>
    <w:rsid w:val="00804123"/>
    <w:rsid w:val="00804335"/>
    <w:rsid w:val="008046B9"/>
    <w:rsid w:val="00805DF2"/>
    <w:rsid w:val="008066F2"/>
    <w:rsid w:val="0080681C"/>
    <w:rsid w:val="0080737B"/>
    <w:rsid w:val="008102CA"/>
    <w:rsid w:val="0081080E"/>
    <w:rsid w:val="00811864"/>
    <w:rsid w:val="0081281B"/>
    <w:rsid w:val="00814487"/>
    <w:rsid w:val="00814786"/>
    <w:rsid w:val="00815D76"/>
    <w:rsid w:val="00816527"/>
    <w:rsid w:val="00816C27"/>
    <w:rsid w:val="00817C7E"/>
    <w:rsid w:val="00820263"/>
    <w:rsid w:val="00820726"/>
    <w:rsid w:val="00821209"/>
    <w:rsid w:val="00821D1E"/>
    <w:rsid w:val="0082239A"/>
    <w:rsid w:val="00822833"/>
    <w:rsid w:val="00822DCE"/>
    <w:rsid w:val="00823439"/>
    <w:rsid w:val="008234FF"/>
    <w:rsid w:val="008236C4"/>
    <w:rsid w:val="0082375E"/>
    <w:rsid w:val="00823BAB"/>
    <w:rsid w:val="008242FD"/>
    <w:rsid w:val="00824779"/>
    <w:rsid w:val="00825437"/>
    <w:rsid w:val="00825B79"/>
    <w:rsid w:val="0082619C"/>
    <w:rsid w:val="008269BF"/>
    <w:rsid w:val="0082725F"/>
    <w:rsid w:val="00832206"/>
    <w:rsid w:val="00832570"/>
    <w:rsid w:val="0083290B"/>
    <w:rsid w:val="00833A64"/>
    <w:rsid w:val="00833CEF"/>
    <w:rsid w:val="00834DDF"/>
    <w:rsid w:val="00835507"/>
    <w:rsid w:val="00836685"/>
    <w:rsid w:val="00837251"/>
    <w:rsid w:val="00837547"/>
    <w:rsid w:val="00837AFF"/>
    <w:rsid w:val="00837B0F"/>
    <w:rsid w:val="00840707"/>
    <w:rsid w:val="008407D8"/>
    <w:rsid w:val="008412BE"/>
    <w:rsid w:val="00841ADD"/>
    <w:rsid w:val="00842279"/>
    <w:rsid w:val="008440D7"/>
    <w:rsid w:val="008445DA"/>
    <w:rsid w:val="00844A34"/>
    <w:rsid w:val="00845021"/>
    <w:rsid w:val="0084563F"/>
    <w:rsid w:val="00845F0C"/>
    <w:rsid w:val="00846211"/>
    <w:rsid w:val="00846AD3"/>
    <w:rsid w:val="00846CD8"/>
    <w:rsid w:val="00847096"/>
    <w:rsid w:val="008475E3"/>
    <w:rsid w:val="00847D14"/>
    <w:rsid w:val="00847EF7"/>
    <w:rsid w:val="00847F98"/>
    <w:rsid w:val="008503C5"/>
    <w:rsid w:val="00851E79"/>
    <w:rsid w:val="00852359"/>
    <w:rsid w:val="0085253C"/>
    <w:rsid w:val="008531E0"/>
    <w:rsid w:val="0085549B"/>
    <w:rsid w:val="00856261"/>
    <w:rsid w:val="008564E7"/>
    <w:rsid w:val="008565EB"/>
    <w:rsid w:val="008577B9"/>
    <w:rsid w:val="008605AF"/>
    <w:rsid w:val="0086161B"/>
    <w:rsid w:val="008617E0"/>
    <w:rsid w:val="00863098"/>
    <w:rsid w:val="00863330"/>
    <w:rsid w:val="00863665"/>
    <w:rsid w:val="0086398D"/>
    <w:rsid w:val="00863D58"/>
    <w:rsid w:val="00864AC8"/>
    <w:rsid w:val="00864F24"/>
    <w:rsid w:val="00865589"/>
    <w:rsid w:val="00865D3D"/>
    <w:rsid w:val="00866E4B"/>
    <w:rsid w:val="00866F03"/>
    <w:rsid w:val="0087178A"/>
    <w:rsid w:val="008727C3"/>
    <w:rsid w:val="00874187"/>
    <w:rsid w:val="00875096"/>
    <w:rsid w:val="00876A16"/>
    <w:rsid w:val="008771AE"/>
    <w:rsid w:val="00877FC2"/>
    <w:rsid w:val="0088194B"/>
    <w:rsid w:val="00881A53"/>
    <w:rsid w:val="00882848"/>
    <w:rsid w:val="00882CB5"/>
    <w:rsid w:val="00883285"/>
    <w:rsid w:val="00885020"/>
    <w:rsid w:val="0088538F"/>
    <w:rsid w:val="00885B65"/>
    <w:rsid w:val="008869B5"/>
    <w:rsid w:val="00887A8D"/>
    <w:rsid w:val="00890A38"/>
    <w:rsid w:val="00890B19"/>
    <w:rsid w:val="00890F4F"/>
    <w:rsid w:val="00891024"/>
    <w:rsid w:val="00891BEA"/>
    <w:rsid w:val="00891DD6"/>
    <w:rsid w:val="008924FD"/>
    <w:rsid w:val="008925DD"/>
    <w:rsid w:val="00892A56"/>
    <w:rsid w:val="00892C13"/>
    <w:rsid w:val="00893498"/>
    <w:rsid w:val="00893D2A"/>
    <w:rsid w:val="00893D48"/>
    <w:rsid w:val="00893D57"/>
    <w:rsid w:val="00893F51"/>
    <w:rsid w:val="00894854"/>
    <w:rsid w:val="00894EB6"/>
    <w:rsid w:val="0089608F"/>
    <w:rsid w:val="008971A4"/>
    <w:rsid w:val="0089751F"/>
    <w:rsid w:val="008A0664"/>
    <w:rsid w:val="008A07E4"/>
    <w:rsid w:val="008A1382"/>
    <w:rsid w:val="008A2103"/>
    <w:rsid w:val="008A36BB"/>
    <w:rsid w:val="008A37E2"/>
    <w:rsid w:val="008A3894"/>
    <w:rsid w:val="008A39AF"/>
    <w:rsid w:val="008A48F2"/>
    <w:rsid w:val="008A5193"/>
    <w:rsid w:val="008A5E1E"/>
    <w:rsid w:val="008A6027"/>
    <w:rsid w:val="008A65B2"/>
    <w:rsid w:val="008A67AB"/>
    <w:rsid w:val="008A715A"/>
    <w:rsid w:val="008A7568"/>
    <w:rsid w:val="008A77FA"/>
    <w:rsid w:val="008A7908"/>
    <w:rsid w:val="008B0DEF"/>
    <w:rsid w:val="008B3DED"/>
    <w:rsid w:val="008B42E0"/>
    <w:rsid w:val="008C19A6"/>
    <w:rsid w:val="008C1C4E"/>
    <w:rsid w:val="008C1F38"/>
    <w:rsid w:val="008C2B91"/>
    <w:rsid w:val="008C3538"/>
    <w:rsid w:val="008C3D47"/>
    <w:rsid w:val="008C3E2D"/>
    <w:rsid w:val="008C415F"/>
    <w:rsid w:val="008C5B9E"/>
    <w:rsid w:val="008C5C1C"/>
    <w:rsid w:val="008C620D"/>
    <w:rsid w:val="008C63B4"/>
    <w:rsid w:val="008D0388"/>
    <w:rsid w:val="008D07CD"/>
    <w:rsid w:val="008D0C47"/>
    <w:rsid w:val="008D1020"/>
    <w:rsid w:val="008D1F5B"/>
    <w:rsid w:val="008D2EC7"/>
    <w:rsid w:val="008D3947"/>
    <w:rsid w:val="008D3BCE"/>
    <w:rsid w:val="008D3CB9"/>
    <w:rsid w:val="008D3DDE"/>
    <w:rsid w:val="008D421D"/>
    <w:rsid w:val="008D4985"/>
    <w:rsid w:val="008D4B0F"/>
    <w:rsid w:val="008D4C75"/>
    <w:rsid w:val="008D4F3C"/>
    <w:rsid w:val="008D6214"/>
    <w:rsid w:val="008D6B9F"/>
    <w:rsid w:val="008D6CBC"/>
    <w:rsid w:val="008D70EE"/>
    <w:rsid w:val="008E052A"/>
    <w:rsid w:val="008E0787"/>
    <w:rsid w:val="008E07A7"/>
    <w:rsid w:val="008E0C6D"/>
    <w:rsid w:val="008E0F70"/>
    <w:rsid w:val="008E1A23"/>
    <w:rsid w:val="008E22B9"/>
    <w:rsid w:val="008E22E8"/>
    <w:rsid w:val="008E2B99"/>
    <w:rsid w:val="008E324D"/>
    <w:rsid w:val="008E44BA"/>
    <w:rsid w:val="008E4935"/>
    <w:rsid w:val="008E53CA"/>
    <w:rsid w:val="008E64B8"/>
    <w:rsid w:val="008E6C0F"/>
    <w:rsid w:val="008E7425"/>
    <w:rsid w:val="008E755F"/>
    <w:rsid w:val="008F1B47"/>
    <w:rsid w:val="008F217D"/>
    <w:rsid w:val="008F2333"/>
    <w:rsid w:val="008F2A4F"/>
    <w:rsid w:val="008F2D95"/>
    <w:rsid w:val="008F347D"/>
    <w:rsid w:val="008F3C04"/>
    <w:rsid w:val="008F3E6B"/>
    <w:rsid w:val="008F4190"/>
    <w:rsid w:val="008F5296"/>
    <w:rsid w:val="008F57DA"/>
    <w:rsid w:val="008F79F0"/>
    <w:rsid w:val="00900ED9"/>
    <w:rsid w:val="009014CA"/>
    <w:rsid w:val="0090234D"/>
    <w:rsid w:val="009029ED"/>
    <w:rsid w:val="00902AB4"/>
    <w:rsid w:val="00902D91"/>
    <w:rsid w:val="009030C3"/>
    <w:rsid w:val="0090490B"/>
    <w:rsid w:val="009058C6"/>
    <w:rsid w:val="00905A86"/>
    <w:rsid w:val="00906F7C"/>
    <w:rsid w:val="009116EF"/>
    <w:rsid w:val="00911C8B"/>
    <w:rsid w:val="00912990"/>
    <w:rsid w:val="009130B4"/>
    <w:rsid w:val="009132F6"/>
    <w:rsid w:val="00913FA6"/>
    <w:rsid w:val="00914184"/>
    <w:rsid w:val="00915DC8"/>
    <w:rsid w:val="00916409"/>
    <w:rsid w:val="00916517"/>
    <w:rsid w:val="00916E25"/>
    <w:rsid w:val="009173BE"/>
    <w:rsid w:val="00917AF8"/>
    <w:rsid w:val="00920731"/>
    <w:rsid w:val="0092089A"/>
    <w:rsid w:val="009209AD"/>
    <w:rsid w:val="00920B06"/>
    <w:rsid w:val="00922217"/>
    <w:rsid w:val="00924234"/>
    <w:rsid w:val="009248FD"/>
    <w:rsid w:val="0092496F"/>
    <w:rsid w:val="00925B25"/>
    <w:rsid w:val="00925C2D"/>
    <w:rsid w:val="00927B8E"/>
    <w:rsid w:val="009300C9"/>
    <w:rsid w:val="009315E6"/>
    <w:rsid w:val="0093172C"/>
    <w:rsid w:val="009319AF"/>
    <w:rsid w:val="00931B78"/>
    <w:rsid w:val="0093203B"/>
    <w:rsid w:val="009323C2"/>
    <w:rsid w:val="0093340A"/>
    <w:rsid w:val="00934703"/>
    <w:rsid w:val="00934A23"/>
    <w:rsid w:val="00934D1E"/>
    <w:rsid w:val="00935185"/>
    <w:rsid w:val="00937608"/>
    <w:rsid w:val="009377A3"/>
    <w:rsid w:val="009401C5"/>
    <w:rsid w:val="00940D2E"/>
    <w:rsid w:val="00941DE1"/>
    <w:rsid w:val="00944151"/>
    <w:rsid w:val="00944183"/>
    <w:rsid w:val="00944C5F"/>
    <w:rsid w:val="0094538F"/>
    <w:rsid w:val="009458C5"/>
    <w:rsid w:val="00946EF6"/>
    <w:rsid w:val="00947598"/>
    <w:rsid w:val="009477B9"/>
    <w:rsid w:val="0095145E"/>
    <w:rsid w:val="00951B1E"/>
    <w:rsid w:val="00952613"/>
    <w:rsid w:val="00952F9A"/>
    <w:rsid w:val="009534DC"/>
    <w:rsid w:val="00953561"/>
    <w:rsid w:val="00954908"/>
    <w:rsid w:val="0095577B"/>
    <w:rsid w:val="00955A77"/>
    <w:rsid w:val="00955F5A"/>
    <w:rsid w:val="00955F7C"/>
    <w:rsid w:val="00956397"/>
    <w:rsid w:val="009578CB"/>
    <w:rsid w:val="00957B93"/>
    <w:rsid w:val="00957F02"/>
    <w:rsid w:val="00957F6F"/>
    <w:rsid w:val="00960349"/>
    <w:rsid w:val="00960C0A"/>
    <w:rsid w:val="00962063"/>
    <w:rsid w:val="00962804"/>
    <w:rsid w:val="00962B02"/>
    <w:rsid w:val="00963727"/>
    <w:rsid w:val="00963A99"/>
    <w:rsid w:val="00963FB3"/>
    <w:rsid w:val="009648FE"/>
    <w:rsid w:val="0096560B"/>
    <w:rsid w:val="00965A92"/>
    <w:rsid w:val="009665BC"/>
    <w:rsid w:val="00966853"/>
    <w:rsid w:val="00967A58"/>
    <w:rsid w:val="0097107E"/>
    <w:rsid w:val="00971B83"/>
    <w:rsid w:val="00972743"/>
    <w:rsid w:val="00972A9E"/>
    <w:rsid w:val="00972C17"/>
    <w:rsid w:val="00972F84"/>
    <w:rsid w:val="00973005"/>
    <w:rsid w:val="00973672"/>
    <w:rsid w:val="00973DC3"/>
    <w:rsid w:val="00974276"/>
    <w:rsid w:val="00974CD8"/>
    <w:rsid w:val="00975EBF"/>
    <w:rsid w:val="00977134"/>
    <w:rsid w:val="0097768B"/>
    <w:rsid w:val="00977D60"/>
    <w:rsid w:val="009819A2"/>
    <w:rsid w:val="00981A33"/>
    <w:rsid w:val="00981D18"/>
    <w:rsid w:val="009835F7"/>
    <w:rsid w:val="00985042"/>
    <w:rsid w:val="00985A34"/>
    <w:rsid w:val="009863CF"/>
    <w:rsid w:val="00986E56"/>
    <w:rsid w:val="00987692"/>
    <w:rsid w:val="0099026C"/>
    <w:rsid w:val="009903C4"/>
    <w:rsid w:val="009903E2"/>
    <w:rsid w:val="00991393"/>
    <w:rsid w:val="00991718"/>
    <w:rsid w:val="00991B7E"/>
    <w:rsid w:val="00991D4F"/>
    <w:rsid w:val="009930AD"/>
    <w:rsid w:val="0099411B"/>
    <w:rsid w:val="00996457"/>
    <w:rsid w:val="00997EBF"/>
    <w:rsid w:val="009A1F99"/>
    <w:rsid w:val="009A246C"/>
    <w:rsid w:val="009A2B7C"/>
    <w:rsid w:val="009A2D52"/>
    <w:rsid w:val="009A376C"/>
    <w:rsid w:val="009A4FE1"/>
    <w:rsid w:val="009A5B39"/>
    <w:rsid w:val="009A5D25"/>
    <w:rsid w:val="009A5FFE"/>
    <w:rsid w:val="009A6771"/>
    <w:rsid w:val="009A67EA"/>
    <w:rsid w:val="009A7183"/>
    <w:rsid w:val="009A720A"/>
    <w:rsid w:val="009B013B"/>
    <w:rsid w:val="009B06BF"/>
    <w:rsid w:val="009B095F"/>
    <w:rsid w:val="009B0F0D"/>
    <w:rsid w:val="009B2CAB"/>
    <w:rsid w:val="009B3721"/>
    <w:rsid w:val="009B6A34"/>
    <w:rsid w:val="009B6DB8"/>
    <w:rsid w:val="009C0475"/>
    <w:rsid w:val="009C0AF1"/>
    <w:rsid w:val="009C1133"/>
    <w:rsid w:val="009C1821"/>
    <w:rsid w:val="009C1DEC"/>
    <w:rsid w:val="009C1E34"/>
    <w:rsid w:val="009C31AF"/>
    <w:rsid w:val="009C3677"/>
    <w:rsid w:val="009C4F81"/>
    <w:rsid w:val="009C5050"/>
    <w:rsid w:val="009C60D4"/>
    <w:rsid w:val="009C6126"/>
    <w:rsid w:val="009C67B5"/>
    <w:rsid w:val="009C69B6"/>
    <w:rsid w:val="009C7E41"/>
    <w:rsid w:val="009C7FA4"/>
    <w:rsid w:val="009D20F7"/>
    <w:rsid w:val="009D21D6"/>
    <w:rsid w:val="009D2F40"/>
    <w:rsid w:val="009D3B8C"/>
    <w:rsid w:val="009D4EF7"/>
    <w:rsid w:val="009D52A2"/>
    <w:rsid w:val="009D54F3"/>
    <w:rsid w:val="009D7751"/>
    <w:rsid w:val="009D77F0"/>
    <w:rsid w:val="009E0128"/>
    <w:rsid w:val="009E05C6"/>
    <w:rsid w:val="009E05E5"/>
    <w:rsid w:val="009E0911"/>
    <w:rsid w:val="009E10B4"/>
    <w:rsid w:val="009E1E6A"/>
    <w:rsid w:val="009E21B1"/>
    <w:rsid w:val="009E2281"/>
    <w:rsid w:val="009E2357"/>
    <w:rsid w:val="009E2989"/>
    <w:rsid w:val="009E29E2"/>
    <w:rsid w:val="009E3931"/>
    <w:rsid w:val="009E48A3"/>
    <w:rsid w:val="009E4C63"/>
    <w:rsid w:val="009E5FB6"/>
    <w:rsid w:val="009E6010"/>
    <w:rsid w:val="009E68AE"/>
    <w:rsid w:val="009E6C7A"/>
    <w:rsid w:val="009E6F65"/>
    <w:rsid w:val="009E7596"/>
    <w:rsid w:val="009E7A97"/>
    <w:rsid w:val="009F004E"/>
    <w:rsid w:val="009F0235"/>
    <w:rsid w:val="009F03D5"/>
    <w:rsid w:val="009F092D"/>
    <w:rsid w:val="009F0A3D"/>
    <w:rsid w:val="009F0BCB"/>
    <w:rsid w:val="009F1A6D"/>
    <w:rsid w:val="009F1C80"/>
    <w:rsid w:val="009F2349"/>
    <w:rsid w:val="009F2FF2"/>
    <w:rsid w:val="009F3183"/>
    <w:rsid w:val="009F3E32"/>
    <w:rsid w:val="009F45E2"/>
    <w:rsid w:val="009F4BD9"/>
    <w:rsid w:val="009F5237"/>
    <w:rsid w:val="009F5A68"/>
    <w:rsid w:val="009F5E9C"/>
    <w:rsid w:val="009F6C13"/>
    <w:rsid w:val="009F77E6"/>
    <w:rsid w:val="009F7C25"/>
    <w:rsid w:val="00A0155F"/>
    <w:rsid w:val="00A021C6"/>
    <w:rsid w:val="00A03A79"/>
    <w:rsid w:val="00A04053"/>
    <w:rsid w:val="00A05681"/>
    <w:rsid w:val="00A05F52"/>
    <w:rsid w:val="00A06177"/>
    <w:rsid w:val="00A06B7D"/>
    <w:rsid w:val="00A10549"/>
    <w:rsid w:val="00A10C02"/>
    <w:rsid w:val="00A11D3A"/>
    <w:rsid w:val="00A127C0"/>
    <w:rsid w:val="00A12FC8"/>
    <w:rsid w:val="00A13176"/>
    <w:rsid w:val="00A132D9"/>
    <w:rsid w:val="00A13ADD"/>
    <w:rsid w:val="00A13BC7"/>
    <w:rsid w:val="00A1408C"/>
    <w:rsid w:val="00A15236"/>
    <w:rsid w:val="00A15A69"/>
    <w:rsid w:val="00A15CA4"/>
    <w:rsid w:val="00A16160"/>
    <w:rsid w:val="00A176BF"/>
    <w:rsid w:val="00A17C7A"/>
    <w:rsid w:val="00A20F50"/>
    <w:rsid w:val="00A2100E"/>
    <w:rsid w:val="00A213FE"/>
    <w:rsid w:val="00A2241D"/>
    <w:rsid w:val="00A23266"/>
    <w:rsid w:val="00A238B0"/>
    <w:rsid w:val="00A24951"/>
    <w:rsid w:val="00A252B4"/>
    <w:rsid w:val="00A254B8"/>
    <w:rsid w:val="00A25DFA"/>
    <w:rsid w:val="00A260ED"/>
    <w:rsid w:val="00A2679B"/>
    <w:rsid w:val="00A2785A"/>
    <w:rsid w:val="00A27B09"/>
    <w:rsid w:val="00A27BD4"/>
    <w:rsid w:val="00A300C8"/>
    <w:rsid w:val="00A30C38"/>
    <w:rsid w:val="00A30C4D"/>
    <w:rsid w:val="00A31144"/>
    <w:rsid w:val="00A32D8B"/>
    <w:rsid w:val="00A32F00"/>
    <w:rsid w:val="00A330AD"/>
    <w:rsid w:val="00A331FB"/>
    <w:rsid w:val="00A337BF"/>
    <w:rsid w:val="00A33C0E"/>
    <w:rsid w:val="00A34DC8"/>
    <w:rsid w:val="00A353C1"/>
    <w:rsid w:val="00A3557E"/>
    <w:rsid w:val="00A35DA7"/>
    <w:rsid w:val="00A3617A"/>
    <w:rsid w:val="00A36B5D"/>
    <w:rsid w:val="00A37340"/>
    <w:rsid w:val="00A41BE8"/>
    <w:rsid w:val="00A42C11"/>
    <w:rsid w:val="00A42C42"/>
    <w:rsid w:val="00A4395D"/>
    <w:rsid w:val="00A43B6E"/>
    <w:rsid w:val="00A44FA9"/>
    <w:rsid w:val="00A453BD"/>
    <w:rsid w:val="00A50085"/>
    <w:rsid w:val="00A50786"/>
    <w:rsid w:val="00A5113F"/>
    <w:rsid w:val="00A532C1"/>
    <w:rsid w:val="00A5361A"/>
    <w:rsid w:val="00A5419F"/>
    <w:rsid w:val="00A55030"/>
    <w:rsid w:val="00A5659C"/>
    <w:rsid w:val="00A56A45"/>
    <w:rsid w:val="00A56B4C"/>
    <w:rsid w:val="00A56EE1"/>
    <w:rsid w:val="00A5738E"/>
    <w:rsid w:val="00A60BE1"/>
    <w:rsid w:val="00A611AD"/>
    <w:rsid w:val="00A6236C"/>
    <w:rsid w:val="00A63345"/>
    <w:rsid w:val="00A63F82"/>
    <w:rsid w:val="00A64040"/>
    <w:rsid w:val="00A64B9F"/>
    <w:rsid w:val="00A65644"/>
    <w:rsid w:val="00A65693"/>
    <w:rsid w:val="00A65951"/>
    <w:rsid w:val="00A65FD1"/>
    <w:rsid w:val="00A66A98"/>
    <w:rsid w:val="00A66BE1"/>
    <w:rsid w:val="00A66C75"/>
    <w:rsid w:val="00A67492"/>
    <w:rsid w:val="00A67EAE"/>
    <w:rsid w:val="00A70B60"/>
    <w:rsid w:val="00A70EA6"/>
    <w:rsid w:val="00A71339"/>
    <w:rsid w:val="00A715DE"/>
    <w:rsid w:val="00A719F7"/>
    <w:rsid w:val="00A71CC9"/>
    <w:rsid w:val="00A745E9"/>
    <w:rsid w:val="00A76609"/>
    <w:rsid w:val="00A768F4"/>
    <w:rsid w:val="00A76DC7"/>
    <w:rsid w:val="00A76E26"/>
    <w:rsid w:val="00A771E3"/>
    <w:rsid w:val="00A822EE"/>
    <w:rsid w:val="00A82740"/>
    <w:rsid w:val="00A82E52"/>
    <w:rsid w:val="00A83311"/>
    <w:rsid w:val="00A838B0"/>
    <w:rsid w:val="00A84DFE"/>
    <w:rsid w:val="00A9050A"/>
    <w:rsid w:val="00A90AC1"/>
    <w:rsid w:val="00A914EB"/>
    <w:rsid w:val="00A9193C"/>
    <w:rsid w:val="00A91BE7"/>
    <w:rsid w:val="00A93861"/>
    <w:rsid w:val="00A943A9"/>
    <w:rsid w:val="00AA0748"/>
    <w:rsid w:val="00AA1743"/>
    <w:rsid w:val="00AA1E80"/>
    <w:rsid w:val="00AA1F6D"/>
    <w:rsid w:val="00AA2899"/>
    <w:rsid w:val="00AA2D28"/>
    <w:rsid w:val="00AA2FE5"/>
    <w:rsid w:val="00AA378A"/>
    <w:rsid w:val="00AA4166"/>
    <w:rsid w:val="00AA42A4"/>
    <w:rsid w:val="00AA5011"/>
    <w:rsid w:val="00AA5396"/>
    <w:rsid w:val="00AA5B5E"/>
    <w:rsid w:val="00AA6D65"/>
    <w:rsid w:val="00AB13F2"/>
    <w:rsid w:val="00AB141C"/>
    <w:rsid w:val="00AB16D9"/>
    <w:rsid w:val="00AB349B"/>
    <w:rsid w:val="00AB36D9"/>
    <w:rsid w:val="00AB3CB5"/>
    <w:rsid w:val="00AB409A"/>
    <w:rsid w:val="00AB43AC"/>
    <w:rsid w:val="00AB4CAF"/>
    <w:rsid w:val="00AB542C"/>
    <w:rsid w:val="00AB5663"/>
    <w:rsid w:val="00AB6566"/>
    <w:rsid w:val="00AB767A"/>
    <w:rsid w:val="00AB77D6"/>
    <w:rsid w:val="00AC09D5"/>
    <w:rsid w:val="00AC12ED"/>
    <w:rsid w:val="00AC1CD0"/>
    <w:rsid w:val="00AC224D"/>
    <w:rsid w:val="00AC2549"/>
    <w:rsid w:val="00AC2FD4"/>
    <w:rsid w:val="00AC3577"/>
    <w:rsid w:val="00AC3990"/>
    <w:rsid w:val="00AC46E7"/>
    <w:rsid w:val="00AC4E04"/>
    <w:rsid w:val="00AC59FE"/>
    <w:rsid w:val="00AC6E10"/>
    <w:rsid w:val="00AC71BE"/>
    <w:rsid w:val="00AC77CF"/>
    <w:rsid w:val="00AD0487"/>
    <w:rsid w:val="00AD0E3F"/>
    <w:rsid w:val="00AD2C8B"/>
    <w:rsid w:val="00AD3DB2"/>
    <w:rsid w:val="00AD4A54"/>
    <w:rsid w:val="00AD7578"/>
    <w:rsid w:val="00AE09F8"/>
    <w:rsid w:val="00AE1282"/>
    <w:rsid w:val="00AE2161"/>
    <w:rsid w:val="00AE33D3"/>
    <w:rsid w:val="00AE355B"/>
    <w:rsid w:val="00AE3617"/>
    <w:rsid w:val="00AE53B1"/>
    <w:rsid w:val="00AE5B91"/>
    <w:rsid w:val="00AE5EA9"/>
    <w:rsid w:val="00AE6097"/>
    <w:rsid w:val="00AE68AF"/>
    <w:rsid w:val="00AE69CB"/>
    <w:rsid w:val="00AE6A95"/>
    <w:rsid w:val="00AE6EB9"/>
    <w:rsid w:val="00AE7C9D"/>
    <w:rsid w:val="00AF04C5"/>
    <w:rsid w:val="00AF0ADD"/>
    <w:rsid w:val="00AF0CDE"/>
    <w:rsid w:val="00AF211C"/>
    <w:rsid w:val="00AF2339"/>
    <w:rsid w:val="00AF32D3"/>
    <w:rsid w:val="00AF43F1"/>
    <w:rsid w:val="00AF4562"/>
    <w:rsid w:val="00AF4B66"/>
    <w:rsid w:val="00AF5139"/>
    <w:rsid w:val="00AF5895"/>
    <w:rsid w:val="00AF5AEA"/>
    <w:rsid w:val="00AF617D"/>
    <w:rsid w:val="00AF6270"/>
    <w:rsid w:val="00AF66D2"/>
    <w:rsid w:val="00AF6FEB"/>
    <w:rsid w:val="00AF7DEB"/>
    <w:rsid w:val="00AF7FB1"/>
    <w:rsid w:val="00B00DFA"/>
    <w:rsid w:val="00B0203E"/>
    <w:rsid w:val="00B02420"/>
    <w:rsid w:val="00B0342A"/>
    <w:rsid w:val="00B035B6"/>
    <w:rsid w:val="00B03C92"/>
    <w:rsid w:val="00B03D77"/>
    <w:rsid w:val="00B03FEC"/>
    <w:rsid w:val="00B05634"/>
    <w:rsid w:val="00B0675A"/>
    <w:rsid w:val="00B07FF6"/>
    <w:rsid w:val="00B1032F"/>
    <w:rsid w:val="00B10A4C"/>
    <w:rsid w:val="00B11708"/>
    <w:rsid w:val="00B12A38"/>
    <w:rsid w:val="00B12B88"/>
    <w:rsid w:val="00B13832"/>
    <w:rsid w:val="00B14048"/>
    <w:rsid w:val="00B149F8"/>
    <w:rsid w:val="00B14A66"/>
    <w:rsid w:val="00B14F82"/>
    <w:rsid w:val="00B15238"/>
    <w:rsid w:val="00B15B61"/>
    <w:rsid w:val="00B16395"/>
    <w:rsid w:val="00B17D47"/>
    <w:rsid w:val="00B20871"/>
    <w:rsid w:val="00B208D5"/>
    <w:rsid w:val="00B20D90"/>
    <w:rsid w:val="00B20ED8"/>
    <w:rsid w:val="00B21650"/>
    <w:rsid w:val="00B219F3"/>
    <w:rsid w:val="00B2369E"/>
    <w:rsid w:val="00B23E52"/>
    <w:rsid w:val="00B24619"/>
    <w:rsid w:val="00B24708"/>
    <w:rsid w:val="00B2537E"/>
    <w:rsid w:val="00B25A66"/>
    <w:rsid w:val="00B25E08"/>
    <w:rsid w:val="00B25EF7"/>
    <w:rsid w:val="00B26416"/>
    <w:rsid w:val="00B26721"/>
    <w:rsid w:val="00B26C93"/>
    <w:rsid w:val="00B30414"/>
    <w:rsid w:val="00B3098D"/>
    <w:rsid w:val="00B334BC"/>
    <w:rsid w:val="00B33CE0"/>
    <w:rsid w:val="00B341D0"/>
    <w:rsid w:val="00B34203"/>
    <w:rsid w:val="00B3494B"/>
    <w:rsid w:val="00B349B7"/>
    <w:rsid w:val="00B34E20"/>
    <w:rsid w:val="00B354BD"/>
    <w:rsid w:val="00B3639A"/>
    <w:rsid w:val="00B3639C"/>
    <w:rsid w:val="00B36750"/>
    <w:rsid w:val="00B3714F"/>
    <w:rsid w:val="00B422B0"/>
    <w:rsid w:val="00B4249E"/>
    <w:rsid w:val="00B42A20"/>
    <w:rsid w:val="00B42F5B"/>
    <w:rsid w:val="00B43081"/>
    <w:rsid w:val="00B43B2F"/>
    <w:rsid w:val="00B449B9"/>
    <w:rsid w:val="00B44F01"/>
    <w:rsid w:val="00B45199"/>
    <w:rsid w:val="00B455FD"/>
    <w:rsid w:val="00B46DDA"/>
    <w:rsid w:val="00B47048"/>
    <w:rsid w:val="00B47535"/>
    <w:rsid w:val="00B505F9"/>
    <w:rsid w:val="00B50E65"/>
    <w:rsid w:val="00B510C5"/>
    <w:rsid w:val="00B52096"/>
    <w:rsid w:val="00B52D69"/>
    <w:rsid w:val="00B53291"/>
    <w:rsid w:val="00B5331B"/>
    <w:rsid w:val="00B54344"/>
    <w:rsid w:val="00B566E9"/>
    <w:rsid w:val="00B57A3C"/>
    <w:rsid w:val="00B57BFF"/>
    <w:rsid w:val="00B60059"/>
    <w:rsid w:val="00B60AB0"/>
    <w:rsid w:val="00B61413"/>
    <w:rsid w:val="00B6197C"/>
    <w:rsid w:val="00B619D6"/>
    <w:rsid w:val="00B61BE4"/>
    <w:rsid w:val="00B61E0A"/>
    <w:rsid w:val="00B6296C"/>
    <w:rsid w:val="00B62EC8"/>
    <w:rsid w:val="00B63081"/>
    <w:rsid w:val="00B636FF"/>
    <w:rsid w:val="00B64DA6"/>
    <w:rsid w:val="00B65046"/>
    <w:rsid w:val="00B65803"/>
    <w:rsid w:val="00B65F5E"/>
    <w:rsid w:val="00B66FAA"/>
    <w:rsid w:val="00B670FA"/>
    <w:rsid w:val="00B6736C"/>
    <w:rsid w:val="00B67D70"/>
    <w:rsid w:val="00B67ED2"/>
    <w:rsid w:val="00B71628"/>
    <w:rsid w:val="00B7175E"/>
    <w:rsid w:val="00B71CE5"/>
    <w:rsid w:val="00B7240F"/>
    <w:rsid w:val="00B728C7"/>
    <w:rsid w:val="00B737BA"/>
    <w:rsid w:val="00B73F95"/>
    <w:rsid w:val="00B7467A"/>
    <w:rsid w:val="00B74993"/>
    <w:rsid w:val="00B75E1E"/>
    <w:rsid w:val="00B75F83"/>
    <w:rsid w:val="00B76BFD"/>
    <w:rsid w:val="00B76FBC"/>
    <w:rsid w:val="00B76FF9"/>
    <w:rsid w:val="00B77DF4"/>
    <w:rsid w:val="00B801A6"/>
    <w:rsid w:val="00B81370"/>
    <w:rsid w:val="00B82D86"/>
    <w:rsid w:val="00B83393"/>
    <w:rsid w:val="00B842C1"/>
    <w:rsid w:val="00B845D8"/>
    <w:rsid w:val="00B850BC"/>
    <w:rsid w:val="00B85EC2"/>
    <w:rsid w:val="00B86FE0"/>
    <w:rsid w:val="00B87EB0"/>
    <w:rsid w:val="00B90221"/>
    <w:rsid w:val="00B9047B"/>
    <w:rsid w:val="00B90D1E"/>
    <w:rsid w:val="00B9101E"/>
    <w:rsid w:val="00B911D7"/>
    <w:rsid w:val="00B91769"/>
    <w:rsid w:val="00B9238C"/>
    <w:rsid w:val="00B92AE1"/>
    <w:rsid w:val="00B94840"/>
    <w:rsid w:val="00B94E18"/>
    <w:rsid w:val="00B9591A"/>
    <w:rsid w:val="00B9623D"/>
    <w:rsid w:val="00B97B43"/>
    <w:rsid w:val="00B97B7A"/>
    <w:rsid w:val="00BA0B65"/>
    <w:rsid w:val="00BA11DF"/>
    <w:rsid w:val="00BA1211"/>
    <w:rsid w:val="00BA2746"/>
    <w:rsid w:val="00BA3215"/>
    <w:rsid w:val="00BA3EDC"/>
    <w:rsid w:val="00BA3FEA"/>
    <w:rsid w:val="00BA4BD5"/>
    <w:rsid w:val="00BB031A"/>
    <w:rsid w:val="00BB12F6"/>
    <w:rsid w:val="00BB216A"/>
    <w:rsid w:val="00BB249E"/>
    <w:rsid w:val="00BB25DA"/>
    <w:rsid w:val="00BB3487"/>
    <w:rsid w:val="00BB384A"/>
    <w:rsid w:val="00BB4E4E"/>
    <w:rsid w:val="00BB5A14"/>
    <w:rsid w:val="00BB614B"/>
    <w:rsid w:val="00BC000C"/>
    <w:rsid w:val="00BC05AA"/>
    <w:rsid w:val="00BC1131"/>
    <w:rsid w:val="00BC12FC"/>
    <w:rsid w:val="00BC1326"/>
    <w:rsid w:val="00BC1E3A"/>
    <w:rsid w:val="00BC2297"/>
    <w:rsid w:val="00BC289A"/>
    <w:rsid w:val="00BC30A8"/>
    <w:rsid w:val="00BC51A3"/>
    <w:rsid w:val="00BC57FD"/>
    <w:rsid w:val="00BC6400"/>
    <w:rsid w:val="00BC65DF"/>
    <w:rsid w:val="00BC6A08"/>
    <w:rsid w:val="00BC7CCE"/>
    <w:rsid w:val="00BC7F9E"/>
    <w:rsid w:val="00BD017C"/>
    <w:rsid w:val="00BD0C09"/>
    <w:rsid w:val="00BD18D7"/>
    <w:rsid w:val="00BD1C25"/>
    <w:rsid w:val="00BD1D0C"/>
    <w:rsid w:val="00BD1E7B"/>
    <w:rsid w:val="00BD1EE8"/>
    <w:rsid w:val="00BD326E"/>
    <w:rsid w:val="00BD4D19"/>
    <w:rsid w:val="00BD69D9"/>
    <w:rsid w:val="00BE0C1B"/>
    <w:rsid w:val="00BE1407"/>
    <w:rsid w:val="00BE1419"/>
    <w:rsid w:val="00BE1469"/>
    <w:rsid w:val="00BE1562"/>
    <w:rsid w:val="00BE1ADC"/>
    <w:rsid w:val="00BE22FA"/>
    <w:rsid w:val="00BE45FA"/>
    <w:rsid w:val="00BE5A64"/>
    <w:rsid w:val="00BE60A2"/>
    <w:rsid w:val="00BE6A86"/>
    <w:rsid w:val="00BE6AD4"/>
    <w:rsid w:val="00BE6BD4"/>
    <w:rsid w:val="00BE7F5B"/>
    <w:rsid w:val="00BF02FF"/>
    <w:rsid w:val="00BF03FC"/>
    <w:rsid w:val="00BF0F90"/>
    <w:rsid w:val="00BF0F9F"/>
    <w:rsid w:val="00BF21E9"/>
    <w:rsid w:val="00BF3C34"/>
    <w:rsid w:val="00BF452F"/>
    <w:rsid w:val="00BF4784"/>
    <w:rsid w:val="00BF538E"/>
    <w:rsid w:val="00BF57A1"/>
    <w:rsid w:val="00BF57B0"/>
    <w:rsid w:val="00BF57DB"/>
    <w:rsid w:val="00BF58B6"/>
    <w:rsid w:val="00BF5C1C"/>
    <w:rsid w:val="00BF5F00"/>
    <w:rsid w:val="00BF6309"/>
    <w:rsid w:val="00C0002A"/>
    <w:rsid w:val="00C031E1"/>
    <w:rsid w:val="00C033FB"/>
    <w:rsid w:val="00C05B9E"/>
    <w:rsid w:val="00C05C4D"/>
    <w:rsid w:val="00C05C5B"/>
    <w:rsid w:val="00C07131"/>
    <w:rsid w:val="00C07E50"/>
    <w:rsid w:val="00C101F4"/>
    <w:rsid w:val="00C1077E"/>
    <w:rsid w:val="00C11C03"/>
    <w:rsid w:val="00C122C7"/>
    <w:rsid w:val="00C125BA"/>
    <w:rsid w:val="00C12879"/>
    <w:rsid w:val="00C13161"/>
    <w:rsid w:val="00C134F1"/>
    <w:rsid w:val="00C13768"/>
    <w:rsid w:val="00C13BFB"/>
    <w:rsid w:val="00C155A1"/>
    <w:rsid w:val="00C15985"/>
    <w:rsid w:val="00C15A6A"/>
    <w:rsid w:val="00C162B3"/>
    <w:rsid w:val="00C17D6E"/>
    <w:rsid w:val="00C17E9C"/>
    <w:rsid w:val="00C17EBA"/>
    <w:rsid w:val="00C2091C"/>
    <w:rsid w:val="00C20B70"/>
    <w:rsid w:val="00C20F0F"/>
    <w:rsid w:val="00C217E8"/>
    <w:rsid w:val="00C23A8B"/>
    <w:rsid w:val="00C23E9F"/>
    <w:rsid w:val="00C240DB"/>
    <w:rsid w:val="00C2417E"/>
    <w:rsid w:val="00C24B6A"/>
    <w:rsid w:val="00C24E17"/>
    <w:rsid w:val="00C25B78"/>
    <w:rsid w:val="00C30FDC"/>
    <w:rsid w:val="00C31036"/>
    <w:rsid w:val="00C31614"/>
    <w:rsid w:val="00C31AF1"/>
    <w:rsid w:val="00C32344"/>
    <w:rsid w:val="00C32E18"/>
    <w:rsid w:val="00C32E98"/>
    <w:rsid w:val="00C32F51"/>
    <w:rsid w:val="00C33151"/>
    <w:rsid w:val="00C3385F"/>
    <w:rsid w:val="00C33ABE"/>
    <w:rsid w:val="00C34BF7"/>
    <w:rsid w:val="00C34C74"/>
    <w:rsid w:val="00C34DF7"/>
    <w:rsid w:val="00C3611A"/>
    <w:rsid w:val="00C36ACB"/>
    <w:rsid w:val="00C36F54"/>
    <w:rsid w:val="00C36F9D"/>
    <w:rsid w:val="00C379D5"/>
    <w:rsid w:val="00C37A69"/>
    <w:rsid w:val="00C37D2F"/>
    <w:rsid w:val="00C4057A"/>
    <w:rsid w:val="00C40EE4"/>
    <w:rsid w:val="00C41DC8"/>
    <w:rsid w:val="00C42B20"/>
    <w:rsid w:val="00C43E67"/>
    <w:rsid w:val="00C442DF"/>
    <w:rsid w:val="00C464F1"/>
    <w:rsid w:val="00C47B92"/>
    <w:rsid w:val="00C503DF"/>
    <w:rsid w:val="00C506D9"/>
    <w:rsid w:val="00C507C3"/>
    <w:rsid w:val="00C51CBD"/>
    <w:rsid w:val="00C53ADB"/>
    <w:rsid w:val="00C54905"/>
    <w:rsid w:val="00C54FD4"/>
    <w:rsid w:val="00C55DFF"/>
    <w:rsid w:val="00C5674F"/>
    <w:rsid w:val="00C56ADB"/>
    <w:rsid w:val="00C56B7C"/>
    <w:rsid w:val="00C57EB2"/>
    <w:rsid w:val="00C60270"/>
    <w:rsid w:val="00C602E1"/>
    <w:rsid w:val="00C609AD"/>
    <w:rsid w:val="00C6162F"/>
    <w:rsid w:val="00C61E4B"/>
    <w:rsid w:val="00C6275B"/>
    <w:rsid w:val="00C628B9"/>
    <w:rsid w:val="00C62C4F"/>
    <w:rsid w:val="00C631F9"/>
    <w:rsid w:val="00C641EF"/>
    <w:rsid w:val="00C64FEC"/>
    <w:rsid w:val="00C65194"/>
    <w:rsid w:val="00C65D1A"/>
    <w:rsid w:val="00C65E39"/>
    <w:rsid w:val="00C65E82"/>
    <w:rsid w:val="00C66028"/>
    <w:rsid w:val="00C661E7"/>
    <w:rsid w:val="00C662EE"/>
    <w:rsid w:val="00C66A32"/>
    <w:rsid w:val="00C66B51"/>
    <w:rsid w:val="00C6730B"/>
    <w:rsid w:val="00C67865"/>
    <w:rsid w:val="00C70111"/>
    <w:rsid w:val="00C70D1E"/>
    <w:rsid w:val="00C70FB5"/>
    <w:rsid w:val="00C7133A"/>
    <w:rsid w:val="00C71E6B"/>
    <w:rsid w:val="00C724DA"/>
    <w:rsid w:val="00C7254E"/>
    <w:rsid w:val="00C73036"/>
    <w:rsid w:val="00C73700"/>
    <w:rsid w:val="00C73A6A"/>
    <w:rsid w:val="00C745A5"/>
    <w:rsid w:val="00C746C3"/>
    <w:rsid w:val="00C805F7"/>
    <w:rsid w:val="00C87C8B"/>
    <w:rsid w:val="00C933F6"/>
    <w:rsid w:val="00C934BB"/>
    <w:rsid w:val="00C9412B"/>
    <w:rsid w:val="00C958A4"/>
    <w:rsid w:val="00C95FB8"/>
    <w:rsid w:val="00C96BA0"/>
    <w:rsid w:val="00C97153"/>
    <w:rsid w:val="00CA07B3"/>
    <w:rsid w:val="00CA0EF2"/>
    <w:rsid w:val="00CA2EB9"/>
    <w:rsid w:val="00CA3B6F"/>
    <w:rsid w:val="00CA498D"/>
    <w:rsid w:val="00CA5219"/>
    <w:rsid w:val="00CA6027"/>
    <w:rsid w:val="00CA65F6"/>
    <w:rsid w:val="00CA7A33"/>
    <w:rsid w:val="00CA7EBC"/>
    <w:rsid w:val="00CB1F63"/>
    <w:rsid w:val="00CB2C75"/>
    <w:rsid w:val="00CB3F8A"/>
    <w:rsid w:val="00CB408C"/>
    <w:rsid w:val="00CB47F9"/>
    <w:rsid w:val="00CB492E"/>
    <w:rsid w:val="00CB4C65"/>
    <w:rsid w:val="00CB5738"/>
    <w:rsid w:val="00CB6174"/>
    <w:rsid w:val="00CC0689"/>
    <w:rsid w:val="00CC3BB4"/>
    <w:rsid w:val="00CC3E73"/>
    <w:rsid w:val="00CC478F"/>
    <w:rsid w:val="00CC4A99"/>
    <w:rsid w:val="00CC69EB"/>
    <w:rsid w:val="00CC6E33"/>
    <w:rsid w:val="00CC73E1"/>
    <w:rsid w:val="00CC7700"/>
    <w:rsid w:val="00CC786F"/>
    <w:rsid w:val="00CD11F7"/>
    <w:rsid w:val="00CD131E"/>
    <w:rsid w:val="00CD1790"/>
    <w:rsid w:val="00CD1ABD"/>
    <w:rsid w:val="00CD1CB4"/>
    <w:rsid w:val="00CD2462"/>
    <w:rsid w:val="00CD29B6"/>
    <w:rsid w:val="00CD2E88"/>
    <w:rsid w:val="00CD3077"/>
    <w:rsid w:val="00CD3C18"/>
    <w:rsid w:val="00CD3C22"/>
    <w:rsid w:val="00CD4637"/>
    <w:rsid w:val="00CD4D40"/>
    <w:rsid w:val="00CD4DCB"/>
    <w:rsid w:val="00CD57D4"/>
    <w:rsid w:val="00CD62E6"/>
    <w:rsid w:val="00CD65E4"/>
    <w:rsid w:val="00CD6AA6"/>
    <w:rsid w:val="00CD747B"/>
    <w:rsid w:val="00CD7E9C"/>
    <w:rsid w:val="00CE0BDF"/>
    <w:rsid w:val="00CE2AFC"/>
    <w:rsid w:val="00CE2ECD"/>
    <w:rsid w:val="00CE32C9"/>
    <w:rsid w:val="00CE35C6"/>
    <w:rsid w:val="00CE3D51"/>
    <w:rsid w:val="00CE4027"/>
    <w:rsid w:val="00CE58F0"/>
    <w:rsid w:val="00CE59C9"/>
    <w:rsid w:val="00CE5DC5"/>
    <w:rsid w:val="00CE7DB7"/>
    <w:rsid w:val="00CF062E"/>
    <w:rsid w:val="00CF1165"/>
    <w:rsid w:val="00CF1C4A"/>
    <w:rsid w:val="00CF2629"/>
    <w:rsid w:val="00CF313D"/>
    <w:rsid w:val="00CF3F20"/>
    <w:rsid w:val="00CF3FD2"/>
    <w:rsid w:val="00CF5269"/>
    <w:rsid w:val="00CF5DD7"/>
    <w:rsid w:val="00CF657B"/>
    <w:rsid w:val="00CF7BD7"/>
    <w:rsid w:val="00CF7E42"/>
    <w:rsid w:val="00CF7F70"/>
    <w:rsid w:val="00D002BE"/>
    <w:rsid w:val="00D00474"/>
    <w:rsid w:val="00D04B26"/>
    <w:rsid w:val="00D04CFF"/>
    <w:rsid w:val="00D06669"/>
    <w:rsid w:val="00D06BBE"/>
    <w:rsid w:val="00D06E12"/>
    <w:rsid w:val="00D0709B"/>
    <w:rsid w:val="00D07562"/>
    <w:rsid w:val="00D0782D"/>
    <w:rsid w:val="00D1076A"/>
    <w:rsid w:val="00D10A88"/>
    <w:rsid w:val="00D11A47"/>
    <w:rsid w:val="00D12039"/>
    <w:rsid w:val="00D122BF"/>
    <w:rsid w:val="00D14F0D"/>
    <w:rsid w:val="00D17924"/>
    <w:rsid w:val="00D17983"/>
    <w:rsid w:val="00D2151B"/>
    <w:rsid w:val="00D219C6"/>
    <w:rsid w:val="00D21A9A"/>
    <w:rsid w:val="00D2289E"/>
    <w:rsid w:val="00D23504"/>
    <w:rsid w:val="00D24806"/>
    <w:rsid w:val="00D256D2"/>
    <w:rsid w:val="00D2576C"/>
    <w:rsid w:val="00D25CEA"/>
    <w:rsid w:val="00D26C7B"/>
    <w:rsid w:val="00D2782D"/>
    <w:rsid w:val="00D306F5"/>
    <w:rsid w:val="00D30930"/>
    <w:rsid w:val="00D3104E"/>
    <w:rsid w:val="00D32898"/>
    <w:rsid w:val="00D33036"/>
    <w:rsid w:val="00D3323C"/>
    <w:rsid w:val="00D333F7"/>
    <w:rsid w:val="00D334AC"/>
    <w:rsid w:val="00D3350A"/>
    <w:rsid w:val="00D33FBB"/>
    <w:rsid w:val="00D354CA"/>
    <w:rsid w:val="00D35AA5"/>
    <w:rsid w:val="00D36A71"/>
    <w:rsid w:val="00D40D8C"/>
    <w:rsid w:val="00D419BD"/>
    <w:rsid w:val="00D41EF7"/>
    <w:rsid w:val="00D432CB"/>
    <w:rsid w:val="00D43672"/>
    <w:rsid w:val="00D43697"/>
    <w:rsid w:val="00D44E40"/>
    <w:rsid w:val="00D45151"/>
    <w:rsid w:val="00D461FE"/>
    <w:rsid w:val="00D46B6E"/>
    <w:rsid w:val="00D46C7F"/>
    <w:rsid w:val="00D51517"/>
    <w:rsid w:val="00D51A05"/>
    <w:rsid w:val="00D5238C"/>
    <w:rsid w:val="00D52B3F"/>
    <w:rsid w:val="00D54380"/>
    <w:rsid w:val="00D54616"/>
    <w:rsid w:val="00D546D5"/>
    <w:rsid w:val="00D55166"/>
    <w:rsid w:val="00D5538A"/>
    <w:rsid w:val="00D555D7"/>
    <w:rsid w:val="00D56EEE"/>
    <w:rsid w:val="00D60500"/>
    <w:rsid w:val="00D60567"/>
    <w:rsid w:val="00D60C3A"/>
    <w:rsid w:val="00D62B7C"/>
    <w:rsid w:val="00D62EDB"/>
    <w:rsid w:val="00D630E6"/>
    <w:rsid w:val="00D634FA"/>
    <w:rsid w:val="00D6446C"/>
    <w:rsid w:val="00D6477A"/>
    <w:rsid w:val="00D6527D"/>
    <w:rsid w:val="00D653EC"/>
    <w:rsid w:val="00D66788"/>
    <w:rsid w:val="00D667A3"/>
    <w:rsid w:val="00D66DD5"/>
    <w:rsid w:val="00D67D81"/>
    <w:rsid w:val="00D67E2F"/>
    <w:rsid w:val="00D704D0"/>
    <w:rsid w:val="00D7056C"/>
    <w:rsid w:val="00D71166"/>
    <w:rsid w:val="00D7140F"/>
    <w:rsid w:val="00D71D34"/>
    <w:rsid w:val="00D72FBA"/>
    <w:rsid w:val="00D7509C"/>
    <w:rsid w:val="00D750B1"/>
    <w:rsid w:val="00D7581B"/>
    <w:rsid w:val="00D77F97"/>
    <w:rsid w:val="00D808D6"/>
    <w:rsid w:val="00D80DCA"/>
    <w:rsid w:val="00D812BE"/>
    <w:rsid w:val="00D82F05"/>
    <w:rsid w:val="00D83618"/>
    <w:rsid w:val="00D85684"/>
    <w:rsid w:val="00D85835"/>
    <w:rsid w:val="00D8675D"/>
    <w:rsid w:val="00D87333"/>
    <w:rsid w:val="00D87890"/>
    <w:rsid w:val="00D87C82"/>
    <w:rsid w:val="00D90345"/>
    <w:rsid w:val="00D9079E"/>
    <w:rsid w:val="00D91A20"/>
    <w:rsid w:val="00D92D93"/>
    <w:rsid w:val="00D93778"/>
    <w:rsid w:val="00D939ED"/>
    <w:rsid w:val="00D94098"/>
    <w:rsid w:val="00D94ECD"/>
    <w:rsid w:val="00D958EC"/>
    <w:rsid w:val="00D97575"/>
    <w:rsid w:val="00DA19AF"/>
    <w:rsid w:val="00DA1FC7"/>
    <w:rsid w:val="00DA3095"/>
    <w:rsid w:val="00DA3525"/>
    <w:rsid w:val="00DA4455"/>
    <w:rsid w:val="00DA596E"/>
    <w:rsid w:val="00DA5AA2"/>
    <w:rsid w:val="00DA6206"/>
    <w:rsid w:val="00DA69E2"/>
    <w:rsid w:val="00DA6E6E"/>
    <w:rsid w:val="00DA7DE6"/>
    <w:rsid w:val="00DB0666"/>
    <w:rsid w:val="00DB183D"/>
    <w:rsid w:val="00DB1ED4"/>
    <w:rsid w:val="00DB2502"/>
    <w:rsid w:val="00DB2938"/>
    <w:rsid w:val="00DB4442"/>
    <w:rsid w:val="00DB4D37"/>
    <w:rsid w:val="00DB523C"/>
    <w:rsid w:val="00DB5411"/>
    <w:rsid w:val="00DB5B94"/>
    <w:rsid w:val="00DB5CBE"/>
    <w:rsid w:val="00DB6134"/>
    <w:rsid w:val="00DB6809"/>
    <w:rsid w:val="00DB6D5B"/>
    <w:rsid w:val="00DB7020"/>
    <w:rsid w:val="00DB72BB"/>
    <w:rsid w:val="00DB72FC"/>
    <w:rsid w:val="00DB781F"/>
    <w:rsid w:val="00DB79D4"/>
    <w:rsid w:val="00DC0004"/>
    <w:rsid w:val="00DC2ADF"/>
    <w:rsid w:val="00DC32A7"/>
    <w:rsid w:val="00DC464A"/>
    <w:rsid w:val="00DC5E17"/>
    <w:rsid w:val="00DC6443"/>
    <w:rsid w:val="00DC66D5"/>
    <w:rsid w:val="00DC6D0D"/>
    <w:rsid w:val="00DC7B63"/>
    <w:rsid w:val="00DC7BAD"/>
    <w:rsid w:val="00DC7C76"/>
    <w:rsid w:val="00DC7CD2"/>
    <w:rsid w:val="00DC7DC9"/>
    <w:rsid w:val="00DC7F01"/>
    <w:rsid w:val="00DD0678"/>
    <w:rsid w:val="00DD0A6A"/>
    <w:rsid w:val="00DD0FE0"/>
    <w:rsid w:val="00DD2C31"/>
    <w:rsid w:val="00DD3B77"/>
    <w:rsid w:val="00DD3CF6"/>
    <w:rsid w:val="00DD71CB"/>
    <w:rsid w:val="00DD7248"/>
    <w:rsid w:val="00DD7419"/>
    <w:rsid w:val="00DD759F"/>
    <w:rsid w:val="00DD7956"/>
    <w:rsid w:val="00DD7C8E"/>
    <w:rsid w:val="00DE2096"/>
    <w:rsid w:val="00DE2B8F"/>
    <w:rsid w:val="00DE3E93"/>
    <w:rsid w:val="00DE3F8D"/>
    <w:rsid w:val="00DE4DC2"/>
    <w:rsid w:val="00DE4EA7"/>
    <w:rsid w:val="00DE5884"/>
    <w:rsid w:val="00DE604B"/>
    <w:rsid w:val="00DE667E"/>
    <w:rsid w:val="00DE681E"/>
    <w:rsid w:val="00DE730D"/>
    <w:rsid w:val="00DE756D"/>
    <w:rsid w:val="00DE768E"/>
    <w:rsid w:val="00DE7CF8"/>
    <w:rsid w:val="00DF0714"/>
    <w:rsid w:val="00DF0A8D"/>
    <w:rsid w:val="00DF0D75"/>
    <w:rsid w:val="00DF0DA9"/>
    <w:rsid w:val="00DF0FE0"/>
    <w:rsid w:val="00DF1E5B"/>
    <w:rsid w:val="00DF2517"/>
    <w:rsid w:val="00DF2C84"/>
    <w:rsid w:val="00DF2EBC"/>
    <w:rsid w:val="00DF3D0C"/>
    <w:rsid w:val="00DF42A8"/>
    <w:rsid w:val="00DF5127"/>
    <w:rsid w:val="00DF716C"/>
    <w:rsid w:val="00DF725A"/>
    <w:rsid w:val="00E003E1"/>
    <w:rsid w:val="00E00A3B"/>
    <w:rsid w:val="00E01BBA"/>
    <w:rsid w:val="00E01F58"/>
    <w:rsid w:val="00E02DFC"/>
    <w:rsid w:val="00E034D3"/>
    <w:rsid w:val="00E040C9"/>
    <w:rsid w:val="00E042AC"/>
    <w:rsid w:val="00E043E6"/>
    <w:rsid w:val="00E046D5"/>
    <w:rsid w:val="00E04CDE"/>
    <w:rsid w:val="00E05147"/>
    <w:rsid w:val="00E05321"/>
    <w:rsid w:val="00E06F48"/>
    <w:rsid w:val="00E07A85"/>
    <w:rsid w:val="00E118A0"/>
    <w:rsid w:val="00E118B9"/>
    <w:rsid w:val="00E137A7"/>
    <w:rsid w:val="00E142EE"/>
    <w:rsid w:val="00E14AA6"/>
    <w:rsid w:val="00E14B73"/>
    <w:rsid w:val="00E155FB"/>
    <w:rsid w:val="00E158C1"/>
    <w:rsid w:val="00E15A7C"/>
    <w:rsid w:val="00E15E02"/>
    <w:rsid w:val="00E166A6"/>
    <w:rsid w:val="00E166F2"/>
    <w:rsid w:val="00E17289"/>
    <w:rsid w:val="00E17743"/>
    <w:rsid w:val="00E17B94"/>
    <w:rsid w:val="00E2054A"/>
    <w:rsid w:val="00E206C5"/>
    <w:rsid w:val="00E21A1E"/>
    <w:rsid w:val="00E22485"/>
    <w:rsid w:val="00E23307"/>
    <w:rsid w:val="00E239C6"/>
    <w:rsid w:val="00E23D4C"/>
    <w:rsid w:val="00E250D6"/>
    <w:rsid w:val="00E255F9"/>
    <w:rsid w:val="00E2577A"/>
    <w:rsid w:val="00E25DBC"/>
    <w:rsid w:val="00E261CB"/>
    <w:rsid w:val="00E26616"/>
    <w:rsid w:val="00E2672C"/>
    <w:rsid w:val="00E26D41"/>
    <w:rsid w:val="00E276B5"/>
    <w:rsid w:val="00E277E7"/>
    <w:rsid w:val="00E31935"/>
    <w:rsid w:val="00E33255"/>
    <w:rsid w:val="00E35DBB"/>
    <w:rsid w:val="00E3610C"/>
    <w:rsid w:val="00E365E3"/>
    <w:rsid w:val="00E370D9"/>
    <w:rsid w:val="00E374ED"/>
    <w:rsid w:val="00E37CDF"/>
    <w:rsid w:val="00E37E0F"/>
    <w:rsid w:val="00E40700"/>
    <w:rsid w:val="00E41D20"/>
    <w:rsid w:val="00E42378"/>
    <w:rsid w:val="00E43584"/>
    <w:rsid w:val="00E439F2"/>
    <w:rsid w:val="00E4406C"/>
    <w:rsid w:val="00E44AE2"/>
    <w:rsid w:val="00E45117"/>
    <w:rsid w:val="00E4512C"/>
    <w:rsid w:val="00E4524E"/>
    <w:rsid w:val="00E4694F"/>
    <w:rsid w:val="00E47F09"/>
    <w:rsid w:val="00E5003A"/>
    <w:rsid w:val="00E5067D"/>
    <w:rsid w:val="00E50B20"/>
    <w:rsid w:val="00E512A2"/>
    <w:rsid w:val="00E513C9"/>
    <w:rsid w:val="00E5152A"/>
    <w:rsid w:val="00E519B9"/>
    <w:rsid w:val="00E52C60"/>
    <w:rsid w:val="00E532DA"/>
    <w:rsid w:val="00E534B2"/>
    <w:rsid w:val="00E54463"/>
    <w:rsid w:val="00E54478"/>
    <w:rsid w:val="00E559F5"/>
    <w:rsid w:val="00E55E97"/>
    <w:rsid w:val="00E56199"/>
    <w:rsid w:val="00E565CE"/>
    <w:rsid w:val="00E566A1"/>
    <w:rsid w:val="00E57084"/>
    <w:rsid w:val="00E57395"/>
    <w:rsid w:val="00E60186"/>
    <w:rsid w:val="00E60BAB"/>
    <w:rsid w:val="00E60D1D"/>
    <w:rsid w:val="00E60EBB"/>
    <w:rsid w:val="00E6127E"/>
    <w:rsid w:val="00E63114"/>
    <w:rsid w:val="00E64340"/>
    <w:rsid w:val="00E6523A"/>
    <w:rsid w:val="00E653A9"/>
    <w:rsid w:val="00E66430"/>
    <w:rsid w:val="00E66888"/>
    <w:rsid w:val="00E6689A"/>
    <w:rsid w:val="00E66EE3"/>
    <w:rsid w:val="00E67F34"/>
    <w:rsid w:val="00E70025"/>
    <w:rsid w:val="00E70920"/>
    <w:rsid w:val="00E71E86"/>
    <w:rsid w:val="00E71EA1"/>
    <w:rsid w:val="00E72206"/>
    <w:rsid w:val="00E72426"/>
    <w:rsid w:val="00E725CF"/>
    <w:rsid w:val="00E72D46"/>
    <w:rsid w:val="00E72EF6"/>
    <w:rsid w:val="00E737BA"/>
    <w:rsid w:val="00E740C6"/>
    <w:rsid w:val="00E747FD"/>
    <w:rsid w:val="00E74DB9"/>
    <w:rsid w:val="00E75058"/>
    <w:rsid w:val="00E761D2"/>
    <w:rsid w:val="00E765C3"/>
    <w:rsid w:val="00E76B2C"/>
    <w:rsid w:val="00E77CF3"/>
    <w:rsid w:val="00E804CE"/>
    <w:rsid w:val="00E83E95"/>
    <w:rsid w:val="00E87264"/>
    <w:rsid w:val="00E90537"/>
    <w:rsid w:val="00E90CBB"/>
    <w:rsid w:val="00E91F0D"/>
    <w:rsid w:val="00E92A23"/>
    <w:rsid w:val="00E930D7"/>
    <w:rsid w:val="00E935B0"/>
    <w:rsid w:val="00E93D2C"/>
    <w:rsid w:val="00E94829"/>
    <w:rsid w:val="00E954D4"/>
    <w:rsid w:val="00E95864"/>
    <w:rsid w:val="00E96341"/>
    <w:rsid w:val="00E966FF"/>
    <w:rsid w:val="00E96E36"/>
    <w:rsid w:val="00E97279"/>
    <w:rsid w:val="00E9790E"/>
    <w:rsid w:val="00EA069F"/>
    <w:rsid w:val="00EA11BC"/>
    <w:rsid w:val="00EA17C2"/>
    <w:rsid w:val="00EA2B60"/>
    <w:rsid w:val="00EA2F96"/>
    <w:rsid w:val="00EA30F4"/>
    <w:rsid w:val="00EA3E96"/>
    <w:rsid w:val="00EA410E"/>
    <w:rsid w:val="00EA4E90"/>
    <w:rsid w:val="00EA5F29"/>
    <w:rsid w:val="00EA6501"/>
    <w:rsid w:val="00EA7A2B"/>
    <w:rsid w:val="00EA7AA9"/>
    <w:rsid w:val="00EA7DF8"/>
    <w:rsid w:val="00EA7EEF"/>
    <w:rsid w:val="00EB1321"/>
    <w:rsid w:val="00EB1F95"/>
    <w:rsid w:val="00EB2A10"/>
    <w:rsid w:val="00EB2B3E"/>
    <w:rsid w:val="00EB3194"/>
    <w:rsid w:val="00EB4324"/>
    <w:rsid w:val="00EB51B5"/>
    <w:rsid w:val="00EB5B4A"/>
    <w:rsid w:val="00EB63D9"/>
    <w:rsid w:val="00EB6E2B"/>
    <w:rsid w:val="00EC03E5"/>
    <w:rsid w:val="00EC058F"/>
    <w:rsid w:val="00EC0730"/>
    <w:rsid w:val="00EC19D6"/>
    <w:rsid w:val="00EC2645"/>
    <w:rsid w:val="00EC4A16"/>
    <w:rsid w:val="00EC4CE2"/>
    <w:rsid w:val="00EC543D"/>
    <w:rsid w:val="00EC55A6"/>
    <w:rsid w:val="00EC57DA"/>
    <w:rsid w:val="00EC58B0"/>
    <w:rsid w:val="00EC5FCA"/>
    <w:rsid w:val="00EC6001"/>
    <w:rsid w:val="00EC698D"/>
    <w:rsid w:val="00EC6F22"/>
    <w:rsid w:val="00EC7C73"/>
    <w:rsid w:val="00ED001F"/>
    <w:rsid w:val="00ED0D84"/>
    <w:rsid w:val="00ED0DB3"/>
    <w:rsid w:val="00ED21BE"/>
    <w:rsid w:val="00ED3020"/>
    <w:rsid w:val="00ED3535"/>
    <w:rsid w:val="00ED36DF"/>
    <w:rsid w:val="00ED43CB"/>
    <w:rsid w:val="00ED474F"/>
    <w:rsid w:val="00ED5A77"/>
    <w:rsid w:val="00ED5F6B"/>
    <w:rsid w:val="00ED6CBA"/>
    <w:rsid w:val="00ED7344"/>
    <w:rsid w:val="00EE1EB3"/>
    <w:rsid w:val="00EE252C"/>
    <w:rsid w:val="00EE2CBC"/>
    <w:rsid w:val="00EE2E71"/>
    <w:rsid w:val="00EE3208"/>
    <w:rsid w:val="00EE46D4"/>
    <w:rsid w:val="00EE5380"/>
    <w:rsid w:val="00EE5B30"/>
    <w:rsid w:val="00EE7F67"/>
    <w:rsid w:val="00EE7FC1"/>
    <w:rsid w:val="00EF1122"/>
    <w:rsid w:val="00EF1844"/>
    <w:rsid w:val="00EF200A"/>
    <w:rsid w:val="00EF2078"/>
    <w:rsid w:val="00EF211D"/>
    <w:rsid w:val="00EF2BAB"/>
    <w:rsid w:val="00EF311C"/>
    <w:rsid w:val="00EF3E04"/>
    <w:rsid w:val="00EF55FD"/>
    <w:rsid w:val="00EF5C0E"/>
    <w:rsid w:val="00F006CA"/>
    <w:rsid w:val="00F006F6"/>
    <w:rsid w:val="00F024A7"/>
    <w:rsid w:val="00F0274A"/>
    <w:rsid w:val="00F02E88"/>
    <w:rsid w:val="00F03EC4"/>
    <w:rsid w:val="00F040F7"/>
    <w:rsid w:val="00F05B35"/>
    <w:rsid w:val="00F06868"/>
    <w:rsid w:val="00F06B86"/>
    <w:rsid w:val="00F10424"/>
    <w:rsid w:val="00F10938"/>
    <w:rsid w:val="00F10D84"/>
    <w:rsid w:val="00F11E1C"/>
    <w:rsid w:val="00F147E2"/>
    <w:rsid w:val="00F14AE7"/>
    <w:rsid w:val="00F14D3D"/>
    <w:rsid w:val="00F1537D"/>
    <w:rsid w:val="00F16253"/>
    <w:rsid w:val="00F1682C"/>
    <w:rsid w:val="00F16AD3"/>
    <w:rsid w:val="00F16C1B"/>
    <w:rsid w:val="00F1740B"/>
    <w:rsid w:val="00F22315"/>
    <w:rsid w:val="00F22330"/>
    <w:rsid w:val="00F22CCF"/>
    <w:rsid w:val="00F239D2"/>
    <w:rsid w:val="00F24B30"/>
    <w:rsid w:val="00F255CA"/>
    <w:rsid w:val="00F25747"/>
    <w:rsid w:val="00F25D4F"/>
    <w:rsid w:val="00F261F6"/>
    <w:rsid w:val="00F263E5"/>
    <w:rsid w:val="00F267FB"/>
    <w:rsid w:val="00F26CB5"/>
    <w:rsid w:val="00F26CE0"/>
    <w:rsid w:val="00F3005A"/>
    <w:rsid w:val="00F308C6"/>
    <w:rsid w:val="00F30A2A"/>
    <w:rsid w:val="00F31CD7"/>
    <w:rsid w:val="00F32415"/>
    <w:rsid w:val="00F326A8"/>
    <w:rsid w:val="00F32A21"/>
    <w:rsid w:val="00F32C2E"/>
    <w:rsid w:val="00F33796"/>
    <w:rsid w:val="00F33991"/>
    <w:rsid w:val="00F33EBD"/>
    <w:rsid w:val="00F3598E"/>
    <w:rsid w:val="00F35B7C"/>
    <w:rsid w:val="00F36036"/>
    <w:rsid w:val="00F360DD"/>
    <w:rsid w:val="00F36235"/>
    <w:rsid w:val="00F362C1"/>
    <w:rsid w:val="00F36863"/>
    <w:rsid w:val="00F37F19"/>
    <w:rsid w:val="00F4060F"/>
    <w:rsid w:val="00F41DF4"/>
    <w:rsid w:val="00F41FF0"/>
    <w:rsid w:val="00F440A6"/>
    <w:rsid w:val="00F45158"/>
    <w:rsid w:val="00F45FEC"/>
    <w:rsid w:val="00F4653D"/>
    <w:rsid w:val="00F467D4"/>
    <w:rsid w:val="00F47CE4"/>
    <w:rsid w:val="00F504B2"/>
    <w:rsid w:val="00F510C7"/>
    <w:rsid w:val="00F51E78"/>
    <w:rsid w:val="00F538E2"/>
    <w:rsid w:val="00F545BF"/>
    <w:rsid w:val="00F55AF1"/>
    <w:rsid w:val="00F55B8F"/>
    <w:rsid w:val="00F56AFE"/>
    <w:rsid w:val="00F5745A"/>
    <w:rsid w:val="00F61FB6"/>
    <w:rsid w:val="00F624D0"/>
    <w:rsid w:val="00F62F37"/>
    <w:rsid w:val="00F63BCC"/>
    <w:rsid w:val="00F63CBE"/>
    <w:rsid w:val="00F64703"/>
    <w:rsid w:val="00F65371"/>
    <w:rsid w:val="00F668D2"/>
    <w:rsid w:val="00F66924"/>
    <w:rsid w:val="00F66E76"/>
    <w:rsid w:val="00F70714"/>
    <w:rsid w:val="00F70B9E"/>
    <w:rsid w:val="00F717AD"/>
    <w:rsid w:val="00F71CA7"/>
    <w:rsid w:val="00F728A9"/>
    <w:rsid w:val="00F72D0E"/>
    <w:rsid w:val="00F731CD"/>
    <w:rsid w:val="00F73B41"/>
    <w:rsid w:val="00F73FEE"/>
    <w:rsid w:val="00F740AB"/>
    <w:rsid w:val="00F745A9"/>
    <w:rsid w:val="00F746B5"/>
    <w:rsid w:val="00F75920"/>
    <w:rsid w:val="00F75CA3"/>
    <w:rsid w:val="00F764C2"/>
    <w:rsid w:val="00F76BDA"/>
    <w:rsid w:val="00F77489"/>
    <w:rsid w:val="00F77F6B"/>
    <w:rsid w:val="00F808B5"/>
    <w:rsid w:val="00F81B9D"/>
    <w:rsid w:val="00F82320"/>
    <w:rsid w:val="00F82E7B"/>
    <w:rsid w:val="00F83232"/>
    <w:rsid w:val="00F84336"/>
    <w:rsid w:val="00F84E36"/>
    <w:rsid w:val="00F856CD"/>
    <w:rsid w:val="00F857A4"/>
    <w:rsid w:val="00F85B6B"/>
    <w:rsid w:val="00F863AD"/>
    <w:rsid w:val="00F86C02"/>
    <w:rsid w:val="00F86EC3"/>
    <w:rsid w:val="00F8731C"/>
    <w:rsid w:val="00F903F4"/>
    <w:rsid w:val="00F91235"/>
    <w:rsid w:val="00F91971"/>
    <w:rsid w:val="00F9354A"/>
    <w:rsid w:val="00F93FB5"/>
    <w:rsid w:val="00F9565E"/>
    <w:rsid w:val="00F95A0C"/>
    <w:rsid w:val="00F96433"/>
    <w:rsid w:val="00F96D71"/>
    <w:rsid w:val="00F97CD9"/>
    <w:rsid w:val="00FA1B42"/>
    <w:rsid w:val="00FA1EE7"/>
    <w:rsid w:val="00FA21B3"/>
    <w:rsid w:val="00FA2D3D"/>
    <w:rsid w:val="00FA3BC6"/>
    <w:rsid w:val="00FA4037"/>
    <w:rsid w:val="00FA4D44"/>
    <w:rsid w:val="00FA75A4"/>
    <w:rsid w:val="00FA7E0B"/>
    <w:rsid w:val="00FB0B03"/>
    <w:rsid w:val="00FB0B19"/>
    <w:rsid w:val="00FB1033"/>
    <w:rsid w:val="00FB1148"/>
    <w:rsid w:val="00FB125F"/>
    <w:rsid w:val="00FB1B73"/>
    <w:rsid w:val="00FB30F4"/>
    <w:rsid w:val="00FB4723"/>
    <w:rsid w:val="00FB4FBC"/>
    <w:rsid w:val="00FB63B8"/>
    <w:rsid w:val="00FB651A"/>
    <w:rsid w:val="00FB75E9"/>
    <w:rsid w:val="00FB7A0B"/>
    <w:rsid w:val="00FB7F58"/>
    <w:rsid w:val="00FC2020"/>
    <w:rsid w:val="00FC23D1"/>
    <w:rsid w:val="00FC2C56"/>
    <w:rsid w:val="00FC35EB"/>
    <w:rsid w:val="00FC3EA0"/>
    <w:rsid w:val="00FC7347"/>
    <w:rsid w:val="00FD051F"/>
    <w:rsid w:val="00FD0546"/>
    <w:rsid w:val="00FD1645"/>
    <w:rsid w:val="00FD2802"/>
    <w:rsid w:val="00FD29CB"/>
    <w:rsid w:val="00FD2B10"/>
    <w:rsid w:val="00FD2DBD"/>
    <w:rsid w:val="00FD361F"/>
    <w:rsid w:val="00FD3C5E"/>
    <w:rsid w:val="00FD4546"/>
    <w:rsid w:val="00FD48FA"/>
    <w:rsid w:val="00FD4955"/>
    <w:rsid w:val="00FD60F4"/>
    <w:rsid w:val="00FD6335"/>
    <w:rsid w:val="00FD72C5"/>
    <w:rsid w:val="00FD7360"/>
    <w:rsid w:val="00FD7D56"/>
    <w:rsid w:val="00FE14F9"/>
    <w:rsid w:val="00FE15B5"/>
    <w:rsid w:val="00FE2E49"/>
    <w:rsid w:val="00FE3E96"/>
    <w:rsid w:val="00FE48B6"/>
    <w:rsid w:val="00FE4A18"/>
    <w:rsid w:val="00FE50D4"/>
    <w:rsid w:val="00FE51AF"/>
    <w:rsid w:val="00FE5BC6"/>
    <w:rsid w:val="00FE67DA"/>
    <w:rsid w:val="00FE7A04"/>
    <w:rsid w:val="00FF1544"/>
    <w:rsid w:val="00FF16DD"/>
    <w:rsid w:val="00FF184C"/>
    <w:rsid w:val="00FF1CBE"/>
    <w:rsid w:val="00FF3079"/>
    <w:rsid w:val="00FF33EC"/>
    <w:rsid w:val="00FF38A1"/>
    <w:rsid w:val="00FF4121"/>
    <w:rsid w:val="00FF4897"/>
    <w:rsid w:val="00FF4A2B"/>
    <w:rsid w:val="00FF5C58"/>
    <w:rsid w:val="00FF6244"/>
    <w:rsid w:val="00FF7136"/>
    <w:rsid w:val="00FF7551"/>
    <w:rsid w:val="00FF7877"/>
    <w:rsid w:val="0B9864B9"/>
    <w:rsid w:val="0CCFFF85"/>
    <w:rsid w:val="10277881"/>
    <w:rsid w:val="217E9719"/>
    <w:rsid w:val="3341BE57"/>
    <w:rsid w:val="363F5FA7"/>
    <w:rsid w:val="3A0383FC"/>
    <w:rsid w:val="3A6B124D"/>
    <w:rsid w:val="3EDEDFAE"/>
    <w:rsid w:val="46BB83D8"/>
    <w:rsid w:val="4B9990A4"/>
    <w:rsid w:val="5F5EF214"/>
    <w:rsid w:val="61F5372B"/>
    <w:rsid w:val="64FAE8C7"/>
    <w:rsid w:val="6DB5B0EB"/>
    <w:rsid w:val="75BFDB06"/>
    <w:rsid w:val="77EAEE51"/>
    <w:rsid w:val="7E461E8F"/>
  </w:rsids>
  <m:mathPr>
    <m:mathFont m:val="Cambria Math"/>
    <m:brkBin m:val="before"/>
    <m:brkBinSub m:val="--"/>
    <m:smallFrac m:val="0"/>
    <m:dispDef/>
    <m:lMargin m:val="0"/>
    <m:rMargin m:val="0"/>
    <m:defJc m:val="centerGroup"/>
    <m:wrapIndent m:val="1440"/>
    <m:intLim m:val="subSup"/>
    <m:naryLim m:val="undOvr"/>
  </m:mathPr>
  <w:themeFontLang w:val="hr-H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F7508E"/>
  <w15:docId w15:val="{186C48BB-7346-4A6A-A63C-C4E1B3925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r-HR" w:eastAsia="hr-H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1F6F8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4A16"/>
    <w:pPr>
      <w:tabs>
        <w:tab w:val="center" w:pos="4536"/>
        <w:tab w:val="right" w:pos="9072"/>
      </w:tabs>
      <w:spacing w:after="0" w:line="240" w:lineRule="auto"/>
    </w:pPr>
  </w:style>
  <w:style w:type="character" w:customStyle="1" w:styleId="HeaderChar">
    <w:name w:val="Header Char"/>
    <w:basedOn w:val="DefaultParagraphFont"/>
    <w:link w:val="Header"/>
    <w:uiPriority w:val="99"/>
    <w:rsid w:val="00EC4A16"/>
  </w:style>
  <w:style w:type="paragraph" w:styleId="Footer">
    <w:name w:val="footer"/>
    <w:basedOn w:val="Normal"/>
    <w:link w:val="FooterChar"/>
    <w:uiPriority w:val="99"/>
    <w:unhideWhenUsed/>
    <w:rsid w:val="00EC4A16"/>
    <w:pPr>
      <w:tabs>
        <w:tab w:val="center" w:pos="4536"/>
        <w:tab w:val="right" w:pos="9072"/>
      </w:tabs>
      <w:spacing w:after="0" w:line="240" w:lineRule="auto"/>
    </w:pPr>
  </w:style>
  <w:style w:type="character" w:customStyle="1" w:styleId="FooterChar">
    <w:name w:val="Footer Char"/>
    <w:basedOn w:val="DefaultParagraphFont"/>
    <w:link w:val="Footer"/>
    <w:uiPriority w:val="99"/>
    <w:rsid w:val="00EC4A16"/>
  </w:style>
  <w:style w:type="character" w:customStyle="1" w:styleId="longtext">
    <w:name w:val="long_text"/>
    <w:basedOn w:val="DefaultParagraphFont"/>
    <w:rsid w:val="00866F03"/>
  </w:style>
  <w:style w:type="character" w:customStyle="1" w:styleId="hps">
    <w:name w:val="hps"/>
    <w:basedOn w:val="DefaultParagraphFont"/>
    <w:rsid w:val="00866F03"/>
  </w:style>
  <w:style w:type="paragraph" w:styleId="BalloonText">
    <w:name w:val="Balloon Text"/>
    <w:basedOn w:val="Normal"/>
    <w:link w:val="BalloonTextChar"/>
    <w:uiPriority w:val="99"/>
    <w:semiHidden/>
    <w:unhideWhenUsed/>
    <w:rsid w:val="004A28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2899"/>
    <w:rPr>
      <w:rFonts w:ascii="Segoe UI" w:hAnsi="Segoe UI" w:cs="Segoe UI"/>
      <w:sz w:val="18"/>
      <w:szCs w:val="18"/>
    </w:rPr>
  </w:style>
  <w:style w:type="character" w:styleId="CommentReference">
    <w:name w:val="annotation reference"/>
    <w:basedOn w:val="DefaultParagraphFont"/>
    <w:uiPriority w:val="99"/>
    <w:semiHidden/>
    <w:unhideWhenUsed/>
    <w:rsid w:val="00096401"/>
    <w:rPr>
      <w:sz w:val="16"/>
      <w:szCs w:val="16"/>
    </w:rPr>
  </w:style>
  <w:style w:type="paragraph" w:styleId="CommentText">
    <w:name w:val="annotation text"/>
    <w:basedOn w:val="Normal"/>
    <w:link w:val="CommentTextChar"/>
    <w:uiPriority w:val="99"/>
    <w:unhideWhenUsed/>
    <w:rsid w:val="00096401"/>
    <w:pPr>
      <w:spacing w:line="240" w:lineRule="auto"/>
    </w:pPr>
    <w:rPr>
      <w:sz w:val="20"/>
      <w:szCs w:val="20"/>
    </w:rPr>
  </w:style>
  <w:style w:type="character" w:customStyle="1" w:styleId="CommentTextChar">
    <w:name w:val="Comment Text Char"/>
    <w:basedOn w:val="DefaultParagraphFont"/>
    <w:link w:val="CommentText"/>
    <w:uiPriority w:val="99"/>
    <w:rsid w:val="00096401"/>
    <w:rPr>
      <w:sz w:val="20"/>
      <w:szCs w:val="20"/>
    </w:rPr>
  </w:style>
  <w:style w:type="paragraph" w:styleId="CommentSubject">
    <w:name w:val="annotation subject"/>
    <w:basedOn w:val="CommentText"/>
    <w:next w:val="CommentText"/>
    <w:link w:val="CommentSubjectChar"/>
    <w:uiPriority w:val="99"/>
    <w:semiHidden/>
    <w:unhideWhenUsed/>
    <w:rsid w:val="00096401"/>
    <w:rPr>
      <w:b/>
      <w:bCs/>
    </w:rPr>
  </w:style>
  <w:style w:type="character" w:customStyle="1" w:styleId="CommentSubjectChar">
    <w:name w:val="Comment Subject Char"/>
    <w:basedOn w:val="CommentTextChar"/>
    <w:link w:val="CommentSubject"/>
    <w:uiPriority w:val="99"/>
    <w:semiHidden/>
    <w:rsid w:val="00096401"/>
    <w:rPr>
      <w:b/>
      <w:bCs/>
      <w:sz w:val="20"/>
      <w:szCs w:val="20"/>
    </w:rPr>
  </w:style>
  <w:style w:type="paragraph" w:styleId="FootnoteText">
    <w:name w:val="footnote text"/>
    <w:aliases w:val="Fußnote,Podrozdział,Fußnotentextf,Footnote Text Char Char Char,Footnote Text Char Char,single space,FOOTNOTES,fn,stile 1,Footnote,Footnote1,Footnote2,Footnote3,Footnote4,Footnote5,Footnote6,f,Footnote text,Schriftart: 9 pt,Footnote7"/>
    <w:basedOn w:val="Normal"/>
    <w:link w:val="FootnoteTextChar1"/>
    <w:uiPriority w:val="99"/>
    <w:qFormat/>
    <w:rsid w:val="0064609E"/>
    <w:pPr>
      <w:spacing w:after="0" w:line="240" w:lineRule="auto"/>
    </w:pPr>
    <w:rPr>
      <w:rFonts w:ascii="Times New Roman" w:eastAsia="Times New Roman" w:hAnsi="Times New Roman" w:cs="Times New Roman"/>
      <w:noProof/>
      <w:sz w:val="20"/>
      <w:szCs w:val="20"/>
      <w:lang w:eastAsia="en-US"/>
    </w:rPr>
  </w:style>
  <w:style w:type="character" w:customStyle="1" w:styleId="FootnoteTextChar">
    <w:name w:val="Footnote Text Char"/>
    <w:aliases w:val="Footnote4 Char,Footnote5 Char,Footnote6 Char,Footnote7 Char,Footnote8 Char,Footnote9 Char,Footnote10 Char,Footnote11 Char"/>
    <w:basedOn w:val="DefaultParagraphFont"/>
    <w:uiPriority w:val="99"/>
    <w:rsid w:val="0064609E"/>
    <w:rPr>
      <w:sz w:val="20"/>
      <w:szCs w:val="20"/>
    </w:rPr>
  </w:style>
  <w:style w:type="character" w:customStyle="1" w:styleId="FootnoteTextChar1">
    <w:name w:val="Footnote Text Char1"/>
    <w:aliases w:val="Fußnote Char,Podrozdział Char,Fußnotentextf Char,Footnote Text Char Char Char Char,Footnote Text Char Char Char1,single space Char,FOOTNOTES Char,fn Char,stile 1 Char,Footnote Char,Footnote1 Char,Footnote2 Char,Footnote3 Char,f Char"/>
    <w:basedOn w:val="DefaultParagraphFont"/>
    <w:link w:val="FootnoteText"/>
    <w:uiPriority w:val="99"/>
    <w:locked/>
    <w:rsid w:val="0064609E"/>
    <w:rPr>
      <w:rFonts w:ascii="Times New Roman" w:eastAsia="Times New Roman" w:hAnsi="Times New Roman" w:cs="Times New Roman"/>
      <w:noProof/>
      <w:sz w:val="20"/>
      <w:szCs w:val="20"/>
      <w:lang w:eastAsia="en-US"/>
    </w:rPr>
  </w:style>
  <w:style w:type="character" w:styleId="FootnoteReference">
    <w:name w:val="footnote reference"/>
    <w:aliases w:val="BVI fnr,ftref,BVI fnr Car Car,BVI fnr Car,BVI fnr Car Car Car Car,BVI fnr Car Car Car Car Char,stylish,BVI fnr Car Char1 Char,BVI fnr Car Car Char1 Char, BVI fnr, BVI fnr Car Car, BVI fnr Car Car Car Car, BVI fnr Car Car Car Car Char"/>
    <w:basedOn w:val="DefaultParagraphFont"/>
    <w:link w:val="Char2"/>
    <w:uiPriority w:val="99"/>
    <w:qFormat/>
    <w:rsid w:val="0064609E"/>
    <w:rPr>
      <w:rFonts w:cs="Times New Roman"/>
      <w:vertAlign w:val="superscript"/>
    </w:rPr>
  </w:style>
  <w:style w:type="paragraph" w:customStyle="1" w:styleId="Char2">
    <w:name w:val="Char2"/>
    <w:basedOn w:val="Normal"/>
    <w:link w:val="FootnoteReference"/>
    <w:uiPriority w:val="99"/>
    <w:rsid w:val="0064609E"/>
    <w:pPr>
      <w:spacing w:after="160" w:line="240" w:lineRule="exact"/>
    </w:pPr>
    <w:rPr>
      <w:rFonts w:cs="Times New Roman"/>
      <w:vertAlign w:val="superscript"/>
    </w:rPr>
  </w:style>
  <w:style w:type="paragraph" w:styleId="Revision">
    <w:name w:val="Revision"/>
    <w:hidden/>
    <w:uiPriority w:val="99"/>
    <w:semiHidden/>
    <w:rsid w:val="00F70B9E"/>
    <w:pPr>
      <w:spacing w:after="0" w:line="240" w:lineRule="auto"/>
    </w:pPr>
  </w:style>
  <w:style w:type="paragraph" w:styleId="ListParagraph">
    <w:name w:val="List Paragraph"/>
    <w:aliases w:val="REPORT Bullet,08 List Paragraph,Table of contents numbered,PROVERE 1,List1,Akapit z listą BS,Bullet1,Forth level,List Paragraph 1,List Paragraph1,List_Paragraph,Main numbered paragraph,Multilevel para_II,Normal bullet 2,3,heading 1,naslov"/>
    <w:basedOn w:val="Normal"/>
    <w:link w:val="ListParagraphChar"/>
    <w:uiPriority w:val="34"/>
    <w:qFormat/>
    <w:rsid w:val="00D630E6"/>
    <w:pPr>
      <w:ind w:left="720"/>
      <w:contextualSpacing/>
    </w:pPr>
    <w:rPr>
      <w:rFonts w:eastAsiaTheme="minorHAnsi"/>
      <w:lang w:eastAsia="en-US"/>
    </w:rPr>
  </w:style>
  <w:style w:type="table" w:styleId="TableGrid">
    <w:name w:val="Table Grid"/>
    <w:basedOn w:val="TableNormal"/>
    <w:uiPriority w:val="59"/>
    <w:rsid w:val="00E935B0"/>
    <w:pPr>
      <w:spacing w:after="0" w:line="240" w:lineRule="auto"/>
    </w:pPr>
    <w:rPr>
      <w:rFonts w:ascii="Times New Roman" w:eastAsia="Times New Roman" w:hAnsi="Times New Roman" w:cs="Times New Roman"/>
      <w:sz w:val="20"/>
      <w:szCs w:val="20"/>
      <w:lang w:val="en-US" w:eastAsia="en-US"/>
    </w:rPr>
    <w:tblPr/>
  </w:style>
  <w:style w:type="paragraph" w:customStyle="1" w:styleId="t-9-8">
    <w:name w:val="t-9-8"/>
    <w:basedOn w:val="Normal"/>
    <w:rsid w:val="004B3184"/>
    <w:pPr>
      <w:spacing w:before="100" w:beforeAutospacing="1" w:after="100" w:afterAutospacing="1" w:line="240" w:lineRule="auto"/>
    </w:pPr>
    <w:rPr>
      <w:rFonts w:ascii="Times New Roman" w:eastAsia="Calibri" w:hAnsi="Times New Roman" w:cs="Times New Roman"/>
      <w:sz w:val="24"/>
      <w:szCs w:val="24"/>
    </w:rPr>
  </w:style>
  <w:style w:type="character" w:customStyle="1" w:styleId="FootnoteTextChar2">
    <w:name w:val="Footnote Text Char2"/>
    <w:aliases w:val="Fußnote Char1,Podrozdział Char1,Fußnotentextf Char1,Footnote Text Char Char Char Char1,Footnote Text Char Char Char2,single space Char1,FOOTNOTES Char1,fn Char1,stile 1 Char1,Footnote Char1,Footnote1 Char1,Footnote2 Char1,f Char1"/>
    <w:basedOn w:val="DefaultParagraphFont"/>
    <w:uiPriority w:val="99"/>
    <w:locked/>
    <w:rsid w:val="003E68DC"/>
    <w:rPr>
      <w:rFonts w:cs="Times New Roman"/>
    </w:rPr>
  </w:style>
  <w:style w:type="character" w:styleId="Hyperlink">
    <w:name w:val="Hyperlink"/>
    <w:basedOn w:val="DefaultParagraphFont"/>
    <w:uiPriority w:val="99"/>
    <w:unhideWhenUsed/>
    <w:rsid w:val="002C17C1"/>
    <w:rPr>
      <w:strike w:val="0"/>
      <w:dstrike w:val="0"/>
      <w:color w:val="159BC4"/>
      <w:u w:val="none"/>
      <w:effect w:val="none"/>
    </w:rPr>
  </w:style>
  <w:style w:type="paragraph" w:customStyle="1" w:styleId="box453040">
    <w:name w:val="box_453040"/>
    <w:basedOn w:val="Normal"/>
    <w:rsid w:val="002C17C1"/>
    <w:pPr>
      <w:spacing w:before="100" w:beforeAutospacing="1" w:after="225" w:line="240" w:lineRule="auto"/>
    </w:pPr>
    <w:rPr>
      <w:rFonts w:ascii="Times New Roman" w:eastAsia="Times New Roman" w:hAnsi="Times New Roman" w:cs="Times New Roman"/>
      <w:sz w:val="24"/>
      <w:szCs w:val="24"/>
    </w:rPr>
  </w:style>
  <w:style w:type="table" w:customStyle="1" w:styleId="TableGrid1">
    <w:name w:val="Table Grid1"/>
    <w:basedOn w:val="TableNormal"/>
    <w:next w:val="TableGrid"/>
    <w:uiPriority w:val="59"/>
    <w:rsid w:val="008D6214"/>
    <w:pPr>
      <w:spacing w:after="0" w:line="240" w:lineRule="auto"/>
    </w:pPr>
    <w:rPr>
      <w:rFonts w:ascii="Calibri" w:eastAsia="Calibri" w:hAnsi="Calibri"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uiPriority w:val="1"/>
    <w:qFormat/>
    <w:rsid w:val="001716CA"/>
    <w:pPr>
      <w:spacing w:after="0" w:line="240" w:lineRule="auto"/>
    </w:pPr>
    <w:rPr>
      <w:lang w:eastAsia="en-US"/>
    </w:rPr>
  </w:style>
  <w:style w:type="character" w:customStyle="1" w:styleId="ListParagraphChar">
    <w:name w:val="List Paragraph Char"/>
    <w:aliases w:val="REPORT Bullet Char,08 List Paragraph Char,Table of contents numbered Char,PROVERE 1 Char,List1 Char,Akapit z listą BS Char,Bullet1 Char,Forth level Char,List Paragraph 1 Char,List Paragraph1 Char,List_Paragraph Char,3 Char"/>
    <w:link w:val="ListParagraph"/>
    <w:uiPriority w:val="34"/>
    <w:qFormat/>
    <w:locked/>
    <w:rsid w:val="00997EBF"/>
    <w:rPr>
      <w:rFonts w:eastAsiaTheme="minorHAnsi"/>
      <w:lang w:eastAsia="en-US"/>
    </w:rPr>
  </w:style>
  <w:style w:type="character" w:customStyle="1" w:styleId="eop">
    <w:name w:val="eop"/>
    <w:basedOn w:val="DefaultParagraphFont"/>
    <w:rsid w:val="00997EBF"/>
  </w:style>
  <w:style w:type="character" w:customStyle="1" w:styleId="normaltextrun">
    <w:name w:val="normaltextrun"/>
    <w:basedOn w:val="DefaultParagraphFont"/>
    <w:rsid w:val="00997EBF"/>
  </w:style>
  <w:style w:type="character" w:customStyle="1" w:styleId="defaultparagraphfont-000036">
    <w:name w:val="defaultparagraphfont-000036"/>
    <w:basedOn w:val="DefaultParagraphFont"/>
    <w:rsid w:val="005926FB"/>
    <w:rPr>
      <w:rFonts w:ascii="Times New Roman" w:hAnsi="Times New Roman" w:cs="Times New Roman" w:hint="default"/>
      <w:b w:val="0"/>
      <w:bCs w:val="0"/>
      <w:sz w:val="24"/>
      <w:szCs w:val="24"/>
    </w:rPr>
  </w:style>
  <w:style w:type="paragraph" w:customStyle="1" w:styleId="nospacing-000035">
    <w:name w:val="nospacing-000035"/>
    <w:basedOn w:val="Normal"/>
    <w:rsid w:val="00E740C6"/>
    <w:pPr>
      <w:spacing w:after="0" w:line="240" w:lineRule="auto"/>
      <w:jc w:val="both"/>
    </w:pPr>
    <w:rPr>
      <w:rFonts w:ascii="Times New Roman" w:hAnsi="Times New Roman" w:cs="Times New Roman"/>
      <w:sz w:val="24"/>
      <w:szCs w:val="24"/>
      <w14:ligatures w14:val="standardContextual"/>
    </w:rPr>
  </w:style>
  <w:style w:type="paragraph" w:customStyle="1" w:styleId="normal-000001">
    <w:name w:val="normal-000001"/>
    <w:basedOn w:val="Normal"/>
    <w:rsid w:val="000744BA"/>
    <w:pPr>
      <w:spacing w:after="0" w:line="240" w:lineRule="auto"/>
    </w:pPr>
    <w:rPr>
      <w:rFonts w:ascii="Times New Roman" w:hAnsi="Times New Roman" w:cs="Times New Roman"/>
      <w14:ligatures w14:val="standardContextual"/>
    </w:rPr>
  </w:style>
  <w:style w:type="paragraph" w:customStyle="1" w:styleId="Normal1">
    <w:name w:val="Normal1"/>
    <w:basedOn w:val="Normal"/>
    <w:rsid w:val="00DE756D"/>
    <w:pPr>
      <w:spacing w:after="180" w:line="240" w:lineRule="auto"/>
    </w:pPr>
    <w:rPr>
      <w:rFonts w:ascii="Times New Roman" w:hAnsi="Times New Roman" w:cs="Times New Roman"/>
      <w14:ligatures w14:val="standardContextual"/>
    </w:rPr>
  </w:style>
  <w:style w:type="character" w:customStyle="1" w:styleId="defaultparagraphfont-000049">
    <w:name w:val="defaultparagraphfont-000049"/>
    <w:basedOn w:val="DefaultParagraphFont"/>
    <w:rsid w:val="00523813"/>
    <w:rPr>
      <w:rFonts w:ascii="Times New Roman" w:hAnsi="Times New Roman" w:cs="Times New Roman" w:hint="default"/>
      <w:b w:val="0"/>
      <w:bCs w:val="0"/>
      <w:color w:val="000000"/>
      <w:sz w:val="24"/>
      <w:szCs w:val="24"/>
      <w:shd w:val="clear" w:color="auto" w:fill="FFFFFF"/>
    </w:rPr>
  </w:style>
  <w:style w:type="paragraph" w:customStyle="1" w:styleId="nospacing-000085">
    <w:name w:val="nospacing-000085"/>
    <w:basedOn w:val="Normal"/>
    <w:rsid w:val="00E966FF"/>
    <w:pPr>
      <w:spacing w:after="0" w:line="240" w:lineRule="auto"/>
    </w:pPr>
    <w:rPr>
      <w:rFonts w:ascii="Calibri" w:hAnsi="Calibri" w:cs="Calibri"/>
      <w:sz w:val="24"/>
      <w:szCs w:val="24"/>
      <w14:ligatures w14:val="standardContextual"/>
    </w:rPr>
  </w:style>
  <w:style w:type="character" w:customStyle="1" w:styleId="normaltextrun-000170">
    <w:name w:val="normaltextrun-000170"/>
    <w:basedOn w:val="DefaultParagraphFont"/>
    <w:rsid w:val="00E966FF"/>
    <w:rPr>
      <w:rFonts w:ascii="Times New Roman" w:hAnsi="Times New Roman" w:cs="Times New Roman" w:hint="default"/>
      <w:b w:val="0"/>
      <w:bCs w:val="0"/>
      <w:sz w:val="24"/>
      <w:szCs w:val="24"/>
    </w:rPr>
  </w:style>
  <w:style w:type="character" w:customStyle="1" w:styleId="Heading2Char">
    <w:name w:val="Heading 2 Char"/>
    <w:basedOn w:val="DefaultParagraphFont"/>
    <w:link w:val="Heading2"/>
    <w:uiPriority w:val="9"/>
    <w:rsid w:val="001F6F86"/>
    <w:rPr>
      <w:rFonts w:asciiTheme="majorHAnsi" w:eastAsiaTheme="majorEastAsia" w:hAnsiTheme="majorHAnsi" w:cstheme="majorBidi"/>
      <w:color w:val="365F91" w:themeColor="accent1" w:themeShade="BF"/>
      <w:sz w:val="26"/>
      <w:szCs w:val="26"/>
    </w:rPr>
  </w:style>
  <w:style w:type="paragraph" w:customStyle="1" w:styleId="bullets">
    <w:name w:val="bullets"/>
    <w:basedOn w:val="Normal"/>
    <w:rsid w:val="00FE14F9"/>
    <w:pPr>
      <w:spacing w:after="0" w:line="240" w:lineRule="auto"/>
      <w:jc w:val="both"/>
    </w:pPr>
    <w:rPr>
      <w:rFonts w:ascii="Times New Roman" w:hAnsi="Times New Roman" w:cs="Times New Roman"/>
      <w:sz w:val="24"/>
      <w:szCs w:val="24"/>
      <w14:ligatures w14:val="standardContextual"/>
    </w:rPr>
  </w:style>
  <w:style w:type="character" w:customStyle="1" w:styleId="defaultparagraphfont-000011">
    <w:name w:val="defaultparagraphfont-000011"/>
    <w:basedOn w:val="DefaultParagraphFont"/>
    <w:rsid w:val="00E31935"/>
    <w:rPr>
      <w:rFonts w:ascii="Times New Roman" w:hAnsi="Times New Roman" w:cs="Times New Roman" w:hint="default"/>
      <w:b/>
      <w:bCs/>
      <w:sz w:val="24"/>
      <w:szCs w:val="24"/>
    </w:rPr>
  </w:style>
  <w:style w:type="paragraph" w:styleId="BodyText">
    <w:name w:val="Body Text"/>
    <w:basedOn w:val="Normal"/>
    <w:link w:val="BodyTextChar"/>
    <w:uiPriority w:val="1"/>
    <w:semiHidden/>
    <w:unhideWhenUsed/>
    <w:rsid w:val="009B6A34"/>
    <w:pPr>
      <w:spacing w:before="120"/>
      <w:ind w:left="116"/>
    </w:pPr>
    <w:rPr>
      <w:lang w:eastAsia="en-US"/>
    </w:rPr>
  </w:style>
  <w:style w:type="character" w:customStyle="1" w:styleId="BodyTextChar">
    <w:name w:val="Body Text Char"/>
    <w:basedOn w:val="DefaultParagraphFont"/>
    <w:link w:val="BodyText"/>
    <w:uiPriority w:val="1"/>
    <w:semiHidden/>
    <w:rsid w:val="009B6A34"/>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211781">
      <w:bodyDiv w:val="1"/>
      <w:marLeft w:val="0"/>
      <w:marRight w:val="0"/>
      <w:marTop w:val="0"/>
      <w:marBottom w:val="0"/>
      <w:divBdr>
        <w:top w:val="none" w:sz="0" w:space="0" w:color="auto"/>
        <w:left w:val="none" w:sz="0" w:space="0" w:color="auto"/>
        <w:bottom w:val="none" w:sz="0" w:space="0" w:color="auto"/>
        <w:right w:val="none" w:sz="0" w:space="0" w:color="auto"/>
      </w:divBdr>
    </w:div>
    <w:div w:id="93598483">
      <w:bodyDiv w:val="1"/>
      <w:marLeft w:val="0"/>
      <w:marRight w:val="0"/>
      <w:marTop w:val="0"/>
      <w:marBottom w:val="0"/>
      <w:divBdr>
        <w:top w:val="none" w:sz="0" w:space="0" w:color="auto"/>
        <w:left w:val="none" w:sz="0" w:space="0" w:color="auto"/>
        <w:bottom w:val="none" w:sz="0" w:space="0" w:color="auto"/>
        <w:right w:val="none" w:sz="0" w:space="0" w:color="auto"/>
      </w:divBdr>
    </w:div>
    <w:div w:id="145827060">
      <w:bodyDiv w:val="1"/>
      <w:marLeft w:val="0"/>
      <w:marRight w:val="0"/>
      <w:marTop w:val="0"/>
      <w:marBottom w:val="0"/>
      <w:divBdr>
        <w:top w:val="none" w:sz="0" w:space="0" w:color="auto"/>
        <w:left w:val="none" w:sz="0" w:space="0" w:color="auto"/>
        <w:bottom w:val="none" w:sz="0" w:space="0" w:color="auto"/>
        <w:right w:val="none" w:sz="0" w:space="0" w:color="auto"/>
      </w:divBdr>
    </w:div>
    <w:div w:id="157573060">
      <w:bodyDiv w:val="1"/>
      <w:marLeft w:val="0"/>
      <w:marRight w:val="0"/>
      <w:marTop w:val="0"/>
      <w:marBottom w:val="0"/>
      <w:divBdr>
        <w:top w:val="none" w:sz="0" w:space="0" w:color="auto"/>
        <w:left w:val="none" w:sz="0" w:space="0" w:color="auto"/>
        <w:bottom w:val="none" w:sz="0" w:space="0" w:color="auto"/>
        <w:right w:val="none" w:sz="0" w:space="0" w:color="auto"/>
      </w:divBdr>
    </w:div>
    <w:div w:id="204635234">
      <w:bodyDiv w:val="1"/>
      <w:marLeft w:val="0"/>
      <w:marRight w:val="0"/>
      <w:marTop w:val="0"/>
      <w:marBottom w:val="0"/>
      <w:divBdr>
        <w:top w:val="none" w:sz="0" w:space="0" w:color="auto"/>
        <w:left w:val="none" w:sz="0" w:space="0" w:color="auto"/>
        <w:bottom w:val="none" w:sz="0" w:space="0" w:color="auto"/>
        <w:right w:val="none" w:sz="0" w:space="0" w:color="auto"/>
      </w:divBdr>
    </w:div>
    <w:div w:id="438447501">
      <w:bodyDiv w:val="1"/>
      <w:marLeft w:val="0"/>
      <w:marRight w:val="0"/>
      <w:marTop w:val="0"/>
      <w:marBottom w:val="0"/>
      <w:divBdr>
        <w:top w:val="none" w:sz="0" w:space="0" w:color="auto"/>
        <w:left w:val="none" w:sz="0" w:space="0" w:color="auto"/>
        <w:bottom w:val="none" w:sz="0" w:space="0" w:color="auto"/>
        <w:right w:val="none" w:sz="0" w:space="0" w:color="auto"/>
      </w:divBdr>
    </w:div>
    <w:div w:id="883831590">
      <w:bodyDiv w:val="1"/>
      <w:marLeft w:val="0"/>
      <w:marRight w:val="0"/>
      <w:marTop w:val="0"/>
      <w:marBottom w:val="0"/>
      <w:divBdr>
        <w:top w:val="none" w:sz="0" w:space="0" w:color="auto"/>
        <w:left w:val="none" w:sz="0" w:space="0" w:color="auto"/>
        <w:bottom w:val="none" w:sz="0" w:space="0" w:color="auto"/>
        <w:right w:val="none" w:sz="0" w:space="0" w:color="auto"/>
      </w:divBdr>
    </w:div>
    <w:div w:id="986471088">
      <w:bodyDiv w:val="1"/>
      <w:marLeft w:val="0"/>
      <w:marRight w:val="0"/>
      <w:marTop w:val="0"/>
      <w:marBottom w:val="0"/>
      <w:divBdr>
        <w:top w:val="none" w:sz="0" w:space="0" w:color="auto"/>
        <w:left w:val="none" w:sz="0" w:space="0" w:color="auto"/>
        <w:bottom w:val="none" w:sz="0" w:space="0" w:color="auto"/>
        <w:right w:val="none" w:sz="0" w:space="0" w:color="auto"/>
      </w:divBdr>
    </w:div>
    <w:div w:id="1435442679">
      <w:bodyDiv w:val="1"/>
      <w:marLeft w:val="0"/>
      <w:marRight w:val="0"/>
      <w:marTop w:val="0"/>
      <w:marBottom w:val="0"/>
      <w:divBdr>
        <w:top w:val="none" w:sz="0" w:space="0" w:color="auto"/>
        <w:left w:val="none" w:sz="0" w:space="0" w:color="auto"/>
        <w:bottom w:val="none" w:sz="0" w:space="0" w:color="auto"/>
        <w:right w:val="none" w:sz="0" w:space="0" w:color="auto"/>
      </w:divBdr>
    </w:div>
    <w:div w:id="1681155780">
      <w:bodyDiv w:val="1"/>
      <w:marLeft w:val="0"/>
      <w:marRight w:val="0"/>
      <w:marTop w:val="0"/>
      <w:marBottom w:val="0"/>
      <w:divBdr>
        <w:top w:val="none" w:sz="0" w:space="0" w:color="auto"/>
        <w:left w:val="none" w:sz="0" w:space="0" w:color="auto"/>
        <w:bottom w:val="none" w:sz="0" w:space="0" w:color="auto"/>
        <w:right w:val="none" w:sz="0" w:space="0" w:color="auto"/>
      </w:divBdr>
      <w:divsChild>
        <w:div w:id="1372147390">
          <w:marLeft w:val="0"/>
          <w:marRight w:val="0"/>
          <w:marTop w:val="0"/>
          <w:marBottom w:val="0"/>
          <w:divBdr>
            <w:top w:val="none" w:sz="0" w:space="0" w:color="auto"/>
            <w:left w:val="none" w:sz="0" w:space="0" w:color="auto"/>
            <w:bottom w:val="none" w:sz="0" w:space="0" w:color="auto"/>
            <w:right w:val="none" w:sz="0" w:space="0" w:color="auto"/>
          </w:divBdr>
          <w:divsChild>
            <w:div w:id="2010480120">
              <w:marLeft w:val="0"/>
              <w:marRight w:val="0"/>
              <w:marTop w:val="0"/>
              <w:marBottom w:val="0"/>
              <w:divBdr>
                <w:top w:val="none" w:sz="0" w:space="0" w:color="auto"/>
                <w:left w:val="none" w:sz="0" w:space="0" w:color="auto"/>
                <w:bottom w:val="none" w:sz="0" w:space="0" w:color="auto"/>
                <w:right w:val="none" w:sz="0" w:space="0" w:color="auto"/>
              </w:divBdr>
              <w:divsChild>
                <w:div w:id="241108899">
                  <w:marLeft w:val="0"/>
                  <w:marRight w:val="0"/>
                  <w:marTop w:val="0"/>
                  <w:marBottom w:val="0"/>
                  <w:divBdr>
                    <w:top w:val="single" w:sz="2" w:space="0" w:color="CCCCCC"/>
                    <w:left w:val="single" w:sz="6" w:space="0" w:color="CCCCCC"/>
                    <w:bottom w:val="single" w:sz="2" w:space="11" w:color="CCCCCC"/>
                    <w:right w:val="single" w:sz="6" w:space="0" w:color="CCCCCC"/>
                  </w:divBdr>
                  <w:divsChild>
                    <w:div w:id="224029527">
                      <w:marLeft w:val="0"/>
                      <w:marRight w:val="0"/>
                      <w:marTop w:val="0"/>
                      <w:marBottom w:val="0"/>
                      <w:divBdr>
                        <w:top w:val="none" w:sz="0" w:space="0" w:color="auto"/>
                        <w:left w:val="none" w:sz="0" w:space="0" w:color="auto"/>
                        <w:bottom w:val="none" w:sz="0" w:space="0" w:color="auto"/>
                        <w:right w:val="none" w:sz="0" w:space="0" w:color="auto"/>
                      </w:divBdr>
                      <w:divsChild>
                        <w:div w:id="878200347">
                          <w:marLeft w:val="0"/>
                          <w:marRight w:val="0"/>
                          <w:marTop w:val="0"/>
                          <w:marBottom w:val="0"/>
                          <w:divBdr>
                            <w:top w:val="none" w:sz="0" w:space="0" w:color="auto"/>
                            <w:left w:val="none" w:sz="0" w:space="0" w:color="auto"/>
                            <w:bottom w:val="none" w:sz="0" w:space="0" w:color="auto"/>
                            <w:right w:val="none" w:sz="0" w:space="0" w:color="auto"/>
                          </w:divBdr>
                          <w:divsChild>
                            <w:div w:id="102772053">
                              <w:marLeft w:val="0"/>
                              <w:marRight w:val="0"/>
                              <w:marTop w:val="0"/>
                              <w:marBottom w:val="0"/>
                              <w:divBdr>
                                <w:top w:val="none" w:sz="0" w:space="0" w:color="auto"/>
                                <w:left w:val="none" w:sz="0" w:space="0" w:color="auto"/>
                                <w:bottom w:val="none" w:sz="0" w:space="0" w:color="auto"/>
                                <w:right w:val="none" w:sz="0" w:space="0" w:color="auto"/>
                              </w:divBdr>
                              <w:divsChild>
                                <w:div w:id="94766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2997886">
      <w:bodyDiv w:val="1"/>
      <w:marLeft w:val="0"/>
      <w:marRight w:val="0"/>
      <w:marTop w:val="0"/>
      <w:marBottom w:val="0"/>
      <w:divBdr>
        <w:top w:val="none" w:sz="0" w:space="0" w:color="auto"/>
        <w:left w:val="none" w:sz="0" w:space="0" w:color="auto"/>
        <w:bottom w:val="none" w:sz="0" w:space="0" w:color="auto"/>
        <w:right w:val="none" w:sz="0" w:space="0" w:color="auto"/>
      </w:divBdr>
    </w:div>
    <w:div w:id="1961106577">
      <w:bodyDiv w:val="1"/>
      <w:marLeft w:val="0"/>
      <w:marRight w:val="0"/>
      <w:marTop w:val="0"/>
      <w:marBottom w:val="0"/>
      <w:divBdr>
        <w:top w:val="none" w:sz="0" w:space="0" w:color="auto"/>
        <w:left w:val="none" w:sz="0" w:space="0" w:color="auto"/>
        <w:bottom w:val="none" w:sz="0" w:space="0" w:color="auto"/>
        <w:right w:val="none" w:sz="0" w:space="0" w:color="auto"/>
      </w:divBdr>
    </w:div>
    <w:div w:id="2059014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3e3f85c-af63-4dfa-82c7-2a060ca3988d">
      <Terms xmlns="http://schemas.microsoft.com/office/infopath/2007/PartnerControls"/>
    </lcf76f155ced4ddcb4097134ff3c332f>
    <TaxCatchAll xmlns="e9d4776e-04b5-4f5d-92bb-78048914213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3E7B705A083392419352FFE3AE7201EE" ma:contentTypeVersion="16" ma:contentTypeDescription="Stvaranje novog dokumenta." ma:contentTypeScope="" ma:versionID="e9acfb0eb0fd032148640e99784e87c6">
  <xsd:schema xmlns:xsd="http://www.w3.org/2001/XMLSchema" xmlns:xs="http://www.w3.org/2001/XMLSchema" xmlns:p="http://schemas.microsoft.com/office/2006/metadata/properties" xmlns:ns2="c3e3f85c-af63-4dfa-82c7-2a060ca3988d" xmlns:ns3="e9d4776e-04b5-4f5d-92bb-78048914213b" targetNamespace="http://schemas.microsoft.com/office/2006/metadata/properties" ma:root="true" ma:fieldsID="b26a3ec6d58a346270365a09841a9c8d" ns2:_="" ns3:_="">
    <xsd:import namespace="c3e3f85c-af63-4dfa-82c7-2a060ca3988d"/>
    <xsd:import namespace="e9d4776e-04b5-4f5d-92bb-78048914213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e3f85c-af63-4dfa-82c7-2a060ca398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Oznake slika" ma:readOnly="false" ma:fieldId="{5cf76f15-5ced-4ddc-b409-7134ff3c332f}" ma:taxonomyMulti="true" ma:sspId="6608d627-829f-4c60-a247-a46e3095a55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d4776e-04b5-4f5d-92bb-78048914213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eed6711-76af-4e96-83b2-136226e5ce4b}" ma:internalName="TaxCatchAll" ma:showField="CatchAllData" ma:web="e9d4776e-04b5-4f5d-92bb-78048914213b">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Zajednički se koristi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Detalji o zajedničkom korištenju"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1FDFAB-5548-4F1C-BEC5-9A5643B88BEF}">
  <ds:schemaRefs>
    <ds:schemaRef ds:uri="http://schemas.openxmlformats.org/officeDocument/2006/bibliography"/>
  </ds:schemaRefs>
</ds:datastoreItem>
</file>

<file path=customXml/itemProps2.xml><?xml version="1.0" encoding="utf-8"?>
<ds:datastoreItem xmlns:ds="http://schemas.openxmlformats.org/officeDocument/2006/customXml" ds:itemID="{9A749461-0897-44D9-8D76-21319AEF0E47}">
  <ds:schemaRefs>
    <ds:schemaRef ds:uri="http://schemas.microsoft.com/office/2006/metadata/properties"/>
    <ds:schemaRef ds:uri="http://schemas.microsoft.com/office/infopath/2007/PartnerControls"/>
    <ds:schemaRef ds:uri="c3e3f85c-af63-4dfa-82c7-2a060ca3988d"/>
    <ds:schemaRef ds:uri="e9d4776e-04b5-4f5d-92bb-78048914213b"/>
  </ds:schemaRefs>
</ds:datastoreItem>
</file>

<file path=customXml/itemProps3.xml><?xml version="1.0" encoding="utf-8"?>
<ds:datastoreItem xmlns:ds="http://schemas.openxmlformats.org/officeDocument/2006/customXml" ds:itemID="{B0DB14E5-5A57-443B-A135-784E72B8E077}">
  <ds:schemaRefs>
    <ds:schemaRef ds:uri="http://schemas.microsoft.com/sharepoint/v3/contenttype/forms"/>
  </ds:schemaRefs>
</ds:datastoreItem>
</file>

<file path=customXml/itemProps4.xml><?xml version="1.0" encoding="utf-8"?>
<ds:datastoreItem xmlns:ds="http://schemas.openxmlformats.org/officeDocument/2006/customXml" ds:itemID="{0C310BA3-C5B6-4DD1-9D57-5FFE60EF93A4}"/>
</file>

<file path=docProps/app.xml><?xml version="1.0" encoding="utf-8"?>
<Properties xmlns="http://schemas.openxmlformats.org/officeDocument/2006/extended-properties" xmlns:vt="http://schemas.openxmlformats.org/officeDocument/2006/docPropsVTypes">
  <Template>Normal</Template>
  <TotalTime>108</TotalTime>
  <Pages>6</Pages>
  <Words>2208</Words>
  <Characters>12586</Characters>
  <Application>Microsoft Office Word</Application>
  <DocSecurity>0</DocSecurity>
  <Lines>104</Lines>
  <Paragraphs>29</Paragraphs>
  <ScaleCrop>false</ScaleCrop>
  <Company/>
  <LinksUpToDate>false</LinksUpToDate>
  <CharactersWithSpaces>14765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Zrinka Kos</dc:creator>
  <cp:keywords/>
  <dc:description/>
  <cp:lastModifiedBy>Iva Bujger</cp:lastModifiedBy>
  <cp:revision>95</cp:revision>
  <dcterms:created xsi:type="dcterms:W3CDTF">2026-07-10T07:00:00Z</dcterms:created>
  <dcterms:modified xsi:type="dcterms:W3CDTF">2026-09-29T10:52:00Z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0x0101003E7B705A083392419352FFE3AE7201EE</vt:lpwstr>
  </property>
</Properties>
</file>